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5" w:rsidRDefault="00C07AC5" w:rsidP="008A6E99">
      <w:pPr>
        <w:pStyle w:val="5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V International Conference</w:t>
      </w:r>
    </w:p>
    <w:p w:rsidR="00C07AC5" w:rsidRPr="00C07AC5" w:rsidRDefault="00BA44A6" w:rsidP="00C07AC5">
      <w:pPr>
        <w:pStyle w:val="5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“</w:t>
      </w:r>
      <w:r w:rsidR="00C07AC5" w:rsidRPr="00C07AC5">
        <w:rPr>
          <w:rFonts w:ascii="Arial" w:hAnsi="Arial" w:cs="Arial"/>
          <w:szCs w:val="24"/>
          <w:lang w:val="en-US"/>
        </w:rPr>
        <w:t xml:space="preserve">Fundamental Bases of </w:t>
      </w:r>
      <w:proofErr w:type="spellStart"/>
      <w:r w:rsidR="00C07AC5" w:rsidRPr="00C07AC5">
        <w:rPr>
          <w:rFonts w:ascii="Arial" w:hAnsi="Arial" w:cs="Arial"/>
          <w:szCs w:val="24"/>
          <w:lang w:val="en-US"/>
        </w:rPr>
        <w:t>Mechanochemical</w:t>
      </w:r>
      <w:proofErr w:type="spellEnd"/>
      <w:r w:rsidR="00C07AC5" w:rsidRPr="00C07AC5">
        <w:rPr>
          <w:rFonts w:ascii="Arial" w:hAnsi="Arial" w:cs="Arial"/>
          <w:szCs w:val="24"/>
          <w:lang w:val="en-US"/>
        </w:rPr>
        <w:t xml:space="preserve"> Technologies</w:t>
      </w:r>
      <w:r>
        <w:rPr>
          <w:rFonts w:ascii="Arial" w:hAnsi="Arial" w:cs="Arial"/>
          <w:szCs w:val="24"/>
          <w:lang w:val="en-US"/>
        </w:rPr>
        <w:t>”</w:t>
      </w:r>
    </w:p>
    <w:p w:rsidR="00C07AC5" w:rsidRDefault="00C07AC5" w:rsidP="008A6E99">
      <w:pPr>
        <w:pStyle w:val="5"/>
        <w:rPr>
          <w:rFonts w:ascii="Arial" w:hAnsi="Arial" w:cs="Arial"/>
          <w:szCs w:val="24"/>
          <w:lang w:val="en-US"/>
        </w:rPr>
      </w:pPr>
    </w:p>
    <w:p w:rsidR="008A6E99" w:rsidRPr="00D90A08" w:rsidRDefault="003B474B" w:rsidP="008A6E99">
      <w:pPr>
        <w:pStyle w:val="5"/>
        <w:rPr>
          <w:rFonts w:ascii="Arial" w:hAnsi="Arial" w:cs="Arial"/>
          <w:szCs w:val="24"/>
          <w:lang w:val="en-US"/>
        </w:rPr>
      </w:pPr>
      <w:r w:rsidRPr="0013112C">
        <w:rPr>
          <w:rFonts w:ascii="Arial" w:hAnsi="Arial" w:cs="Arial"/>
          <w:szCs w:val="24"/>
          <w:lang w:val="en-US"/>
        </w:rPr>
        <w:t>Preliminary</w:t>
      </w:r>
      <w:r w:rsidRPr="00D90A08">
        <w:rPr>
          <w:rFonts w:ascii="Arial" w:hAnsi="Arial" w:cs="Arial"/>
          <w:szCs w:val="24"/>
          <w:lang w:val="en-US"/>
        </w:rPr>
        <w:t xml:space="preserve"> </w:t>
      </w:r>
      <w:r w:rsidRPr="0013112C">
        <w:rPr>
          <w:rFonts w:ascii="Arial" w:hAnsi="Arial" w:cs="Arial"/>
          <w:szCs w:val="24"/>
          <w:lang w:val="en-US"/>
        </w:rPr>
        <w:t>Program</w:t>
      </w:r>
    </w:p>
    <w:p w:rsidR="00B351BC" w:rsidRPr="00D90A08" w:rsidRDefault="00B351BC">
      <w:pPr>
        <w:rPr>
          <w:rFonts w:ascii="Arial" w:hAnsi="Arial" w:cs="Arial"/>
          <w:sz w:val="20"/>
          <w:szCs w:val="20"/>
          <w:lang w:val="en-US"/>
        </w:rPr>
      </w:pPr>
    </w:p>
    <w:p w:rsidR="001B3FE3" w:rsidRPr="00D90A08" w:rsidRDefault="001B3FE3">
      <w:pPr>
        <w:rPr>
          <w:rFonts w:ascii="Arial" w:hAnsi="Arial" w:cs="Arial"/>
          <w:sz w:val="20"/>
          <w:szCs w:val="20"/>
          <w:lang w:val="en-US"/>
        </w:rPr>
      </w:pPr>
    </w:p>
    <w:p w:rsidR="00D90A08" w:rsidRPr="00D418E9" w:rsidRDefault="00D90A08" w:rsidP="008A6E99">
      <w:pPr>
        <w:ind w:right="72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  <w:r w:rsidRPr="00D418E9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Section I.</w:t>
      </w:r>
    </w:p>
    <w:p w:rsidR="00DE5594" w:rsidRPr="0013112C" w:rsidRDefault="00005216" w:rsidP="008A6E99">
      <w:pPr>
        <w:ind w:right="72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proofErr w:type="gramStart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Theoretical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A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spects of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Mechanical A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ctivation.</w:t>
      </w:r>
      <w:proofErr w:type="gramEnd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  <w:proofErr w:type="spellStart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Mechanochemical</w:t>
      </w:r>
      <w:proofErr w:type="spellEnd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R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eactions</w:t>
      </w:r>
      <w:r w:rsidR="00BA44A6">
        <w:rPr>
          <w:rFonts w:ascii="Arial" w:eastAsia="Times New Roman" w:hAnsi="Arial" w:cs="Arial"/>
          <w:b/>
          <w:sz w:val="20"/>
          <w:szCs w:val="20"/>
          <w:lang w:val="en-US" w:eastAsia="ru-RU"/>
        </w:rPr>
        <w:t>: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K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inetics and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M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echanisms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.</w:t>
      </w:r>
    </w:p>
    <w:p w:rsidR="00005216" w:rsidRPr="0013112C" w:rsidRDefault="00005216" w:rsidP="008A6E99">
      <w:pPr>
        <w:ind w:right="72"/>
        <w:rPr>
          <w:rFonts w:ascii="Arial" w:hAnsi="Arial" w:cs="Arial"/>
          <w:b/>
          <w:sz w:val="20"/>
          <w:szCs w:val="20"/>
          <w:lang w:val="en-US"/>
        </w:rPr>
      </w:pPr>
    </w:p>
    <w:p w:rsidR="00DE5594" w:rsidRPr="0013112C" w:rsidRDefault="00DE5594" w:rsidP="008A6E99">
      <w:pPr>
        <w:ind w:right="72"/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Plenary lectures</w:t>
      </w:r>
    </w:p>
    <w:p w:rsidR="00DE5594" w:rsidRPr="0013112C" w:rsidRDefault="00DE5594" w:rsidP="008A6E99">
      <w:pPr>
        <w:ind w:right="72"/>
        <w:rPr>
          <w:rFonts w:ascii="Arial" w:eastAsia="Calibri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 w:eastAsia="ja-JP"/>
        </w:rPr>
        <w:t>M. Senna</w:t>
      </w:r>
      <w:r w:rsidRPr="0013112C">
        <w:rPr>
          <w:rFonts w:ascii="Arial" w:eastAsia="Calibri" w:hAnsi="Arial" w:cs="Arial"/>
          <w:sz w:val="20"/>
          <w:szCs w:val="20"/>
          <w:lang w:val="en-US" w:eastAsia="ja-JP"/>
        </w:rPr>
        <w:t xml:space="preserve">. 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What could we learn from collisions among chemical species on the solid surfaces for rational fabrication of functional complex oxides?</w:t>
      </w:r>
    </w:p>
    <w:p w:rsidR="00DE5594" w:rsidRPr="0013112C" w:rsidRDefault="00DE5594" w:rsidP="008A6E99">
      <w:pPr>
        <w:ind w:right="72"/>
        <w:rPr>
          <w:rFonts w:ascii="Arial" w:hAnsi="Arial" w:cs="Arial"/>
          <w:b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Sepelak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 reactions followed on a local scale by NMR.</w:t>
      </w:r>
    </w:p>
    <w:p w:rsidR="00BA44A6" w:rsidRPr="0013112C" w:rsidRDefault="00BA44A6" w:rsidP="00BA44A6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Rakesh Kumar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On the kinetics of reactions involving mechanically activated solids.</w:t>
      </w:r>
    </w:p>
    <w:p w:rsidR="001B3FE3" w:rsidRPr="0013112C" w:rsidRDefault="00DE559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Shu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Shaojun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exploration of deepening international scientific and technological cooperation between China and Russia in the new era: new materials</w:t>
      </w:r>
      <w:r w:rsidR="009A1061">
        <w:rPr>
          <w:rFonts w:ascii="Arial" w:eastAsia="MS Gothic" w:hAnsi="Arial" w:cs="Arial"/>
          <w:color w:val="000000"/>
          <w:sz w:val="20"/>
          <w:szCs w:val="20"/>
          <w:lang w:val="en-US" w:eastAsia="ru-RU"/>
        </w:rPr>
        <w:t xml:space="preserve">, 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energy conservation and environmental protection fields.</w:t>
      </w:r>
    </w:p>
    <w:p w:rsidR="00DE5594" w:rsidRPr="0013112C" w:rsidRDefault="00DE5594" w:rsidP="001B3FE3">
      <w:pPr>
        <w:rPr>
          <w:rFonts w:ascii="Arial" w:hAnsi="Arial" w:cs="Arial"/>
          <w:sz w:val="20"/>
          <w:szCs w:val="20"/>
          <w:lang w:val="en-US"/>
        </w:rPr>
      </w:pPr>
    </w:p>
    <w:p w:rsidR="00DE5594" w:rsidRPr="0013112C" w:rsidRDefault="00DE5594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Oral presentations</w:t>
      </w:r>
    </w:p>
    <w:p w:rsidR="00DE5594" w:rsidRPr="0013112C" w:rsidRDefault="00DE559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F.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Emmerling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New insights in </w:t>
      </w:r>
      <w:proofErr w:type="spell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mechanochemical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processes using real-time in situ investigations.</w:t>
      </w:r>
      <w:proofErr w:type="gramEnd"/>
    </w:p>
    <w:p w:rsidR="00DE5594" w:rsidRPr="0013112C" w:rsidRDefault="00DE559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>B.P. Tolochko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Model experiments on beams of synchrotron radiation - Rayleigh-Taylor instability and its possible influence on elementary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processes.</w:t>
      </w:r>
    </w:p>
    <w:p w:rsidR="00844CBD" w:rsidRPr="009A1061" w:rsidRDefault="00844CBD" w:rsidP="001B3FE3">
      <w:pPr>
        <w:rPr>
          <w:rFonts w:ascii="Arial" w:hAnsi="Arial" w:cs="Arial"/>
          <w:sz w:val="20"/>
          <w:szCs w:val="20"/>
          <w:lang w:val="en-US"/>
        </w:rPr>
      </w:pPr>
      <w:r w:rsidRPr="009A1061">
        <w:rPr>
          <w:rFonts w:ascii="Arial" w:hAnsi="Arial" w:cs="Arial"/>
          <w:sz w:val="20"/>
          <w:szCs w:val="20"/>
          <w:u w:val="single"/>
          <w:lang w:val="en-US"/>
        </w:rPr>
        <w:t>B.A. Zakharov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. Towards understanding mechanical effects in solids: application of high pressure studies. </w:t>
      </w:r>
    </w:p>
    <w:p w:rsidR="00DE5594" w:rsidRPr="0013112C" w:rsidRDefault="00DE559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val="en-US" w:eastAsia="ru-RU"/>
        </w:rPr>
        <w:t>A.F. Fuentes</w:t>
      </w:r>
      <w:r w:rsidRPr="0013112C">
        <w:rPr>
          <w:rFonts w:ascii="Arial" w:eastAsia="Times New Roman" w:hAnsi="Arial" w:cs="Arial"/>
          <w:iCs/>
          <w:color w:val="000000"/>
          <w:sz w:val="20"/>
          <w:szCs w:val="20"/>
          <w:lang w:val="en-US" w:eastAsia="ru-RU"/>
        </w:rPr>
        <w:t xml:space="preserve">. 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The </w:t>
      </w:r>
      <w:proofErr w:type="spell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pyrochlore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structure: the perfect playground for </w:t>
      </w:r>
      <w:proofErr w:type="spell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mechanochemistry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DE5594" w:rsidRPr="0013112C" w:rsidRDefault="00DE559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bCs/>
          <w:color w:val="000000"/>
          <w:sz w:val="20"/>
          <w:szCs w:val="20"/>
          <w:u w:val="single"/>
          <w:shd w:val="clear" w:color="auto" w:fill="FFFFFF"/>
          <w:lang w:val="en-US"/>
        </w:rPr>
        <w:t>V.V.</w:t>
      </w:r>
      <w:r w:rsidRPr="00C07AC5">
        <w:rPr>
          <w:rFonts w:ascii="Arial" w:eastAsia="Calibri" w:hAnsi="Arial" w:cs="Arial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C07AC5">
        <w:rPr>
          <w:rFonts w:ascii="Arial" w:eastAsia="Calibri" w:hAnsi="Arial" w:cs="Arial"/>
          <w:bCs/>
          <w:color w:val="000000"/>
          <w:sz w:val="20"/>
          <w:szCs w:val="20"/>
          <w:u w:val="single"/>
          <w:shd w:val="clear" w:color="auto" w:fill="FFFFFF"/>
          <w:lang w:val="en-US"/>
        </w:rPr>
        <w:t>Kurbatkina</w:t>
      </w:r>
      <w:proofErr w:type="spellEnd"/>
      <w:r w:rsidRPr="0013112C"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en-US"/>
        </w:rPr>
        <w:t>.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Experience of mechanical activation application for SHS of single phase super refractory carbides in Ta-</w:t>
      </w:r>
      <w:proofErr w:type="spellStart"/>
      <w:proofErr w:type="gramStart"/>
      <w:r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Zr</w:t>
      </w:r>
      <w:proofErr w:type="spellEnd"/>
      <w:r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proofErr w:type="gramEnd"/>
      <w:r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Hf</w:t>
      </w:r>
      <w:proofErr w:type="spellEnd"/>
      <w:r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)-C systems.</w:t>
      </w:r>
    </w:p>
    <w:p w:rsidR="00DE5594" w:rsidRPr="0013112C" w:rsidRDefault="00C07AC5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bCs/>
          <w:color w:val="000000"/>
          <w:sz w:val="20"/>
          <w:szCs w:val="20"/>
          <w:u w:val="single"/>
          <w:shd w:val="clear" w:color="auto" w:fill="FFFFFF"/>
          <w:lang w:val="en-US"/>
        </w:rPr>
        <w:t>E</w:t>
      </w:r>
      <w:r w:rsidRPr="009A1061">
        <w:rPr>
          <w:rFonts w:ascii="Arial" w:eastAsia="Calibri" w:hAnsi="Arial" w:cs="Arial"/>
          <w:bCs/>
          <w:color w:val="000000"/>
          <w:sz w:val="20"/>
          <w:szCs w:val="20"/>
          <w:u w:val="single"/>
          <w:shd w:val="clear" w:color="auto" w:fill="FFFFFF"/>
          <w:lang w:val="en-US"/>
        </w:rPr>
        <w:t>.</w:t>
      </w:r>
      <w:r w:rsidRPr="00C07AC5">
        <w:rPr>
          <w:rFonts w:ascii="Arial" w:eastAsia="Calibri" w:hAnsi="Arial" w:cs="Arial"/>
          <w:bCs/>
          <w:color w:val="000000"/>
          <w:sz w:val="20"/>
          <w:szCs w:val="20"/>
          <w:u w:val="single"/>
          <w:shd w:val="clear" w:color="auto" w:fill="FFFFFF"/>
          <w:lang w:val="en-US"/>
        </w:rPr>
        <w:t>I</w:t>
      </w:r>
      <w:r w:rsidRPr="009A1061">
        <w:rPr>
          <w:rFonts w:ascii="Arial" w:eastAsia="Calibri" w:hAnsi="Arial" w:cs="Arial"/>
          <w:bCs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. </w:t>
      </w:r>
      <w:proofErr w:type="spellStart"/>
      <w:r w:rsidR="00DE5594" w:rsidRPr="00C07AC5">
        <w:rPr>
          <w:rFonts w:ascii="Arial" w:eastAsia="Calibri" w:hAnsi="Arial" w:cs="Arial"/>
          <w:bCs/>
          <w:color w:val="000000"/>
          <w:sz w:val="20"/>
          <w:szCs w:val="20"/>
          <w:u w:val="single"/>
          <w:shd w:val="clear" w:color="auto" w:fill="FFFFFF"/>
          <w:lang w:val="en-US"/>
        </w:rPr>
        <w:t>Patsera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en-US"/>
        </w:rPr>
        <w:t>.</w:t>
      </w:r>
      <w:r w:rsidR="00DE5594" w:rsidRPr="0013112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DE5594"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MA SHS technology for</w:t>
      </w:r>
      <w:r w:rsidR="00DE5594" w:rsidRPr="009A1061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 spherical powders of a</w:t>
      </w:r>
      <w:r w:rsidR="00DE5594"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heat proof </w:t>
      </w:r>
      <w:proofErr w:type="spellStart"/>
      <w:r w:rsidR="00DE5594"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NiAl</w:t>
      </w:r>
      <w:proofErr w:type="spellEnd"/>
      <w:r w:rsidR="00DE5594"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DE5594" w:rsidRPr="0013112C" w:rsidRDefault="00DE559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M.A.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Korchagin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Preparation of aluminum and magnesium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diborides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by thermal explosion in mechanically activated mixtures of initial reagents.</w:t>
      </w:r>
    </w:p>
    <w:p w:rsidR="00DE5594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O.A.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Shkoda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Mechanical activation and thermal explosion in a low-calorie powder mixture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Nb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+ 2Si.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Experiment and mathematical model.</w:t>
      </w:r>
      <w:proofErr w:type="gramEnd"/>
    </w:p>
    <w:p w:rsidR="00DE5594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Yu.A</w:t>
      </w:r>
      <w:proofErr w:type="spellEnd"/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Chumakov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Model of combustion of mechanically activated powder mixtures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-C,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-B,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-Si.</w:t>
      </w:r>
      <w:proofErr w:type="gramEnd"/>
    </w:p>
    <w:p w:rsidR="00DE5594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Sobachkin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Phase formation in mechanically activated </w:t>
      </w:r>
      <w:r w:rsidRPr="0013112C">
        <w:rPr>
          <w:rFonts w:ascii="Arial" w:hAnsi="Arial" w:cs="Arial"/>
          <w:sz w:val="20"/>
          <w:szCs w:val="20"/>
        </w:rPr>
        <w:t>γ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-irradiated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+ Al mixture during high-temperature synthesis by induction heating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DE5594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T.F.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Grigorieva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Study of the mechanism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interaction of hafnium, titanium and tantalum with carbon.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N.F.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Uvarov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r w:rsidRPr="009A1061">
        <w:rPr>
          <w:rFonts w:ascii="Arial" w:hAnsi="Arial" w:cs="Arial"/>
          <w:sz w:val="20"/>
          <w:szCs w:val="20"/>
          <w:lang w:val="en-US"/>
        </w:rPr>
        <w:t>Concentration stresses and their influence on phase equilibria and surface effects in crystals.</w:t>
      </w:r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S.A.</w:t>
      </w:r>
      <w:r w:rsidR="0013112C"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Chizhik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Following the kinetics of solid state photochemical reaction by measurement of macroscopic mechanical response in crystals.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E.I.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Golovneva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Molecular-dynamic study of damage to a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nanorod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under cyclic action.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G.A.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Buzanov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treatment of precursors in the synthesis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superstoichiometric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spinels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of Li-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Mn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>-O Li-Mg-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Mn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>-O systems.</w:t>
      </w:r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N.V.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Eremina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Mechanochemically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stimulated synthesis of </w:t>
      </w:r>
      <w:r w:rsidRPr="0013112C">
        <w:rPr>
          <w:rStyle w:val="shorttext"/>
          <w:rFonts w:ascii="Arial" w:hAnsi="Arial" w:cs="Arial"/>
          <w:sz w:val="20"/>
          <w:szCs w:val="20"/>
        </w:rPr>
        <w:t>α</w:t>
      </w:r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-LiAlO</w:t>
      </w:r>
      <w:r w:rsidRPr="009D3BEC">
        <w:rPr>
          <w:rStyle w:val="shorttext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G.A.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Pribytkov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Effect of processing metal-matrix SHS powders in a planetary mill on their dispersion, morphology, phase composition and fine phase structure.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Ukhina</w:t>
      </w:r>
      <w:proofErr w:type="spellEnd"/>
      <w:r w:rsidR="00C07AC5">
        <w:rPr>
          <w:rFonts w:ascii="Arial" w:hAnsi="Arial" w:cs="Arial"/>
          <w:sz w:val="20"/>
          <w:szCs w:val="20"/>
          <w:lang w:val="en-US"/>
        </w:rPr>
        <w:t xml:space="preserve">. 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Morphological and phases changes during Spark Plasma Sintering of mechanically activated carbon-metal mixtures.</w:t>
      </w:r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Yu.A</w:t>
      </w:r>
      <w:proofErr w:type="spellEnd"/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Ivanova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The effect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activation on the phase composition, structure, and catalytic properties of Sr</w:t>
      </w:r>
      <w:r w:rsidRPr="009D3BEC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D3BEC">
        <w:rPr>
          <w:rFonts w:ascii="Arial" w:hAnsi="Arial" w:cs="Arial"/>
          <w:sz w:val="20"/>
          <w:szCs w:val="20"/>
          <w:lang w:val="en-US"/>
        </w:rPr>
        <w:t>TiO</w:t>
      </w:r>
      <w:r w:rsidRPr="009D3BEC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D.S.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Rybin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Correlation methods of analysis in the study of the kinetics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reactions.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T.P.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Pateyuk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Kinetic parameters of dehydration during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mechanosynthesis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in the system "acid salt</w:t>
      </w:r>
      <w:r w:rsidR="00BA44A6" w:rsidRPr="009D3BEC">
        <w:rPr>
          <w:rFonts w:ascii="Arial" w:hAnsi="Arial" w:cs="Arial"/>
          <w:sz w:val="20"/>
          <w:szCs w:val="20"/>
          <w:lang w:val="en-US"/>
        </w:rPr>
        <w:t xml:space="preserve"> </w:t>
      </w:r>
      <w:r w:rsidRPr="009D3BEC">
        <w:rPr>
          <w:rFonts w:ascii="Arial" w:hAnsi="Arial" w:cs="Arial"/>
          <w:sz w:val="20"/>
          <w:szCs w:val="20"/>
          <w:lang w:val="en-US"/>
        </w:rPr>
        <w:t>-</w:t>
      </w:r>
      <w:r w:rsidR="00BA44A6" w:rsidRPr="009D3BEC">
        <w:rPr>
          <w:rFonts w:ascii="Arial" w:hAnsi="Arial" w:cs="Arial"/>
          <w:sz w:val="20"/>
          <w:szCs w:val="20"/>
          <w:lang w:val="en-US"/>
        </w:rPr>
        <w:t xml:space="preserve"> </w:t>
      </w:r>
      <w:r w:rsidRPr="009D3BEC">
        <w:rPr>
          <w:rFonts w:ascii="Arial" w:hAnsi="Arial" w:cs="Arial"/>
          <w:sz w:val="20"/>
          <w:szCs w:val="20"/>
          <w:lang w:val="en-US"/>
        </w:rPr>
        <w:t>zeolite".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D.V.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Korabelnikov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The influence of pressure on the structure and electronic properties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oxyanionic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crystals from the first principles.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I.A.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Tumanov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Study of intermediate states in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reaction of glycine and malonic acid with water.</w:t>
      </w:r>
      <w:proofErr w:type="gramEnd"/>
    </w:p>
    <w:p w:rsidR="007F6D2B" w:rsidRPr="0013112C" w:rsidRDefault="007F6D2B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E.V.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Ovchinnikov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Charge activity of mechanically activated particles.</w:t>
      </w:r>
      <w:proofErr w:type="gramEnd"/>
    </w:p>
    <w:p w:rsidR="007F6D2B" w:rsidRPr="0013112C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 xml:space="preserve">G.R. </w:t>
      </w:r>
      <w:proofErr w:type="spellStart"/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Karagedov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Effect of </w:t>
      </w:r>
      <w:proofErr w:type="spell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mechanochemical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treatment on </w:t>
      </w:r>
      <w:proofErr w:type="gram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Al(</w:t>
      </w:r>
      <w:proofErr w:type="gram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OH)</w:t>
      </w:r>
      <w:r w:rsidRPr="009A1061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→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-Al</w:t>
      </w:r>
      <w:r w:rsidRPr="009A1061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</w:t>
      </w:r>
      <w:r w:rsidRPr="009A1061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transformation.</w:t>
      </w:r>
    </w:p>
    <w:p w:rsidR="007F6D2B" w:rsidRPr="0013112C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V.A.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Volkov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Mechanisms of the formation of phases in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mechanosynthesis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Fe-C alloys.</w:t>
      </w:r>
      <w:proofErr w:type="gramEnd"/>
    </w:p>
    <w:p w:rsidR="00844CBD" w:rsidRPr="009D3BEC" w:rsidRDefault="00844CBD" w:rsidP="001B3FE3">
      <w:pPr>
        <w:rPr>
          <w:rFonts w:ascii="Arial" w:hAnsi="Arial" w:cs="Arial"/>
          <w:sz w:val="20"/>
          <w:szCs w:val="20"/>
          <w:lang w:val="en-US"/>
        </w:rPr>
      </w:pPr>
      <w:r w:rsidRPr="009D3BEC">
        <w:rPr>
          <w:rFonts w:ascii="Arial" w:hAnsi="Arial" w:cs="Arial"/>
          <w:sz w:val="20"/>
          <w:szCs w:val="20"/>
          <w:u w:val="single"/>
          <w:lang w:val="en-US"/>
        </w:rPr>
        <w:t xml:space="preserve">A.L. </w:t>
      </w: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Potapov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The formation of silver nanoparticles in a colloidal system and a polymer matrix.</w:t>
      </w:r>
      <w:proofErr w:type="gramEnd"/>
    </w:p>
    <w:p w:rsidR="00211CBC" w:rsidRPr="0013112C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F.M. </w:t>
      </w:r>
      <w:proofErr w:type="spellStart"/>
      <w:r w:rsidRPr="00C07AC5">
        <w:rPr>
          <w:rFonts w:ascii="Arial" w:hAnsi="Arial" w:cs="Arial"/>
          <w:color w:val="000000"/>
          <w:sz w:val="20"/>
          <w:szCs w:val="20"/>
          <w:u w:val="single"/>
          <w:lang w:val="en-US"/>
        </w:rPr>
        <w:t>Noskov</w:t>
      </w:r>
      <w:proofErr w:type="spellEnd"/>
      <w:r w:rsidRPr="0013112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Description of polymorphous transformations in metals on the basis of the cluster model of structural formation.</w:t>
      </w:r>
      <w:proofErr w:type="gramEnd"/>
    </w:p>
    <w:p w:rsidR="00005216" w:rsidRPr="0013112C" w:rsidRDefault="00005216" w:rsidP="001B3FE3">
      <w:pPr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211CBC" w:rsidRPr="0013112C" w:rsidRDefault="00211CBC" w:rsidP="001B3FE3">
      <w:pPr>
        <w:rPr>
          <w:rFonts w:ascii="Arial" w:eastAsia="Calibri" w:hAnsi="Arial" w:cs="Arial"/>
          <w:b/>
          <w:sz w:val="20"/>
          <w:szCs w:val="20"/>
          <w:lang w:val="en-US"/>
        </w:rPr>
      </w:pPr>
      <w:r w:rsidRPr="0013112C">
        <w:rPr>
          <w:rFonts w:ascii="Arial" w:eastAsia="Calibri" w:hAnsi="Arial" w:cs="Arial"/>
          <w:b/>
          <w:sz w:val="20"/>
          <w:szCs w:val="20"/>
          <w:lang w:val="en-US"/>
        </w:rPr>
        <w:t>Poster presentations</w:t>
      </w:r>
    </w:p>
    <w:p w:rsidR="00211CBC" w:rsidRPr="0013112C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K. Tantardini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New insights in Bader’s Theory.</w:t>
      </w:r>
      <w:proofErr w:type="gramEnd"/>
    </w:p>
    <w:p w:rsidR="00211CBC" w:rsidRPr="0013112C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lastRenderedPageBreak/>
        <w:t xml:space="preserve">O.A.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Shkoda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The effect of separate mechanical activation on thermal explosion in a niobium-silicon powder mixture.</w:t>
      </w:r>
      <w:proofErr w:type="gramEnd"/>
    </w:p>
    <w:p w:rsidR="00211CBC" w:rsidRPr="0013112C" w:rsidRDefault="00C07AC5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E.M. </w:t>
      </w:r>
      <w:proofErr w:type="spellStart"/>
      <w:r w:rsidR="00211CBC"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Konstantinova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>.</w:t>
      </w:r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 xml:space="preserve"> Influence of co-grinding on the kinetics of thermal decomposition in the Z/</w:t>
      </w:r>
      <w:proofErr w:type="gramStart"/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>Al(</w:t>
      </w:r>
      <w:proofErr w:type="gramEnd"/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>OH)</w:t>
      </w:r>
      <w:r w:rsidR="00211CBC" w:rsidRPr="0013112C">
        <w:rPr>
          <w:rFonts w:ascii="Arial" w:eastAsia="Calibri" w:hAnsi="Arial" w:cs="Arial"/>
          <w:sz w:val="20"/>
          <w:szCs w:val="20"/>
          <w:vertAlign w:val="subscript"/>
          <w:lang w:val="en-US"/>
        </w:rPr>
        <w:t>3</w:t>
      </w:r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 xml:space="preserve"> mixtures (Z = </w:t>
      </w:r>
      <w:proofErr w:type="spellStart"/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>ZnO</w:t>
      </w:r>
      <w:proofErr w:type="spellEnd"/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 xml:space="preserve"> or Zn</w:t>
      </w:r>
      <w:r w:rsidR="00211CBC" w:rsidRPr="0013112C">
        <w:rPr>
          <w:rFonts w:ascii="Arial" w:eastAsia="Calibri" w:hAnsi="Arial" w:cs="Arial"/>
          <w:sz w:val="20"/>
          <w:szCs w:val="20"/>
          <w:vertAlign w:val="subscript"/>
          <w:lang w:val="en-US"/>
        </w:rPr>
        <w:t>4</w:t>
      </w:r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>CO</w:t>
      </w:r>
      <w:r w:rsidR="00211CBC" w:rsidRPr="0013112C">
        <w:rPr>
          <w:rFonts w:ascii="Arial" w:eastAsia="Calibri" w:hAnsi="Arial" w:cs="Arial"/>
          <w:sz w:val="20"/>
          <w:szCs w:val="20"/>
          <w:vertAlign w:val="subscript"/>
          <w:lang w:val="en-US"/>
        </w:rPr>
        <w:t>3</w:t>
      </w:r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>(OH)</w:t>
      </w:r>
      <w:r w:rsidR="00211CBC" w:rsidRPr="0013112C">
        <w:rPr>
          <w:rFonts w:ascii="Arial" w:eastAsia="Calibri" w:hAnsi="Arial" w:cs="Arial"/>
          <w:sz w:val="20"/>
          <w:szCs w:val="20"/>
          <w:vertAlign w:val="subscript"/>
          <w:lang w:val="en-US"/>
        </w:rPr>
        <w:t>6</w:t>
      </w:r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>·H</w:t>
      </w:r>
      <w:r w:rsidR="00211CBC" w:rsidRPr="0013112C">
        <w:rPr>
          <w:rFonts w:ascii="Arial" w:eastAsia="Calibri" w:hAnsi="Arial" w:cs="Arial"/>
          <w:sz w:val="20"/>
          <w:szCs w:val="20"/>
          <w:vertAlign w:val="subscript"/>
          <w:lang w:val="en-US"/>
        </w:rPr>
        <w:t>2</w:t>
      </w:r>
      <w:r w:rsidR="00211CBC" w:rsidRPr="0013112C">
        <w:rPr>
          <w:rFonts w:ascii="Arial" w:eastAsia="Calibri" w:hAnsi="Arial" w:cs="Arial"/>
          <w:sz w:val="20"/>
          <w:szCs w:val="20"/>
          <w:lang w:val="en-US"/>
        </w:rPr>
        <w:t>O)</w:t>
      </w:r>
      <w:r w:rsidR="009A1061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211CBC" w:rsidRPr="0013112C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I.A.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Ditenberg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Features of microstructure and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microhardness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multicomponent precursors based on refractory metal powders after mechanical activation of different duration.</w:t>
      </w:r>
      <w:proofErr w:type="gramEnd"/>
    </w:p>
    <w:p w:rsidR="00211CBC" w:rsidRPr="0013112C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I.A.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Ditenberg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>Multilayered composites based on Me-Al systems obtained by mechanical activation and subsequent consolidation by torsion under pressure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211CBC" w:rsidRPr="00C07AC5" w:rsidRDefault="00211CBC" w:rsidP="001B3FE3">
      <w:pPr>
        <w:rPr>
          <w:rFonts w:ascii="Arial" w:hAnsi="Arial" w:cs="Arial"/>
          <w:sz w:val="20"/>
          <w:szCs w:val="20"/>
          <w:lang w:val="en-US"/>
        </w:rPr>
      </w:pPr>
      <w:r w:rsidRPr="009A1061">
        <w:rPr>
          <w:rFonts w:ascii="Arial" w:hAnsi="Arial" w:cs="Arial"/>
          <w:sz w:val="20"/>
          <w:szCs w:val="20"/>
          <w:u w:val="single"/>
          <w:lang w:val="en-US"/>
        </w:rPr>
        <w:t xml:space="preserve">B.S. </w:t>
      </w: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Akhmetshin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. </w:t>
      </w:r>
      <w:r w:rsidRPr="00C07AC5">
        <w:rPr>
          <w:rFonts w:ascii="Arial" w:hAnsi="Arial" w:cs="Arial"/>
          <w:sz w:val="20"/>
          <w:szCs w:val="20"/>
          <w:lang w:val="en-US"/>
        </w:rPr>
        <w:t>Accumulation of energy by dispersed materials.</w:t>
      </w:r>
    </w:p>
    <w:p w:rsidR="00E96B2A" w:rsidRPr="009D3BEC" w:rsidRDefault="00E96B2A" w:rsidP="00E96B2A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 xml:space="preserve">S.A. </w:t>
      </w: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Petrova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D3B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Effect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mechanoactivation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on the high-temperature behavior of systems with metastable phases.</w:t>
      </w:r>
      <w:proofErr w:type="gramEnd"/>
    </w:p>
    <w:p w:rsidR="00211CBC" w:rsidRPr="009D3BEC" w:rsidRDefault="00211CBC" w:rsidP="001B3FE3">
      <w:pPr>
        <w:rPr>
          <w:rFonts w:ascii="Arial" w:hAnsi="Arial" w:cs="Arial"/>
          <w:sz w:val="20"/>
          <w:szCs w:val="20"/>
          <w:lang w:val="en-US"/>
        </w:rPr>
      </w:pPr>
    </w:p>
    <w:p w:rsidR="004927D9" w:rsidRPr="0013112C" w:rsidRDefault="004927D9">
      <w:pPr>
        <w:rPr>
          <w:rFonts w:ascii="Arial" w:hAnsi="Arial" w:cs="Arial"/>
          <w:sz w:val="20"/>
          <w:szCs w:val="20"/>
          <w:lang w:val="en-US"/>
        </w:rPr>
      </w:pPr>
    </w:p>
    <w:p w:rsidR="00D90A08" w:rsidRPr="00D418E9" w:rsidRDefault="00D90A08" w:rsidP="00D90A08">
      <w:pPr>
        <w:ind w:right="72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  <w:r w:rsidRPr="00D418E9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Section II.</w:t>
      </w:r>
    </w:p>
    <w:p w:rsidR="008A6E99" w:rsidRPr="0013112C" w:rsidRDefault="00EC2771" w:rsidP="00F24D8C">
      <w:pPr>
        <w:ind w:right="72"/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 w:rsidRPr="0013112C">
        <w:rPr>
          <w:rFonts w:ascii="Arial" w:hAnsi="Arial" w:cs="Arial"/>
          <w:b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hAnsi="Arial" w:cs="Arial"/>
          <w:b/>
          <w:sz w:val="20"/>
          <w:szCs w:val="20"/>
          <w:lang w:val="en-US"/>
        </w:rPr>
        <w:t xml:space="preserve"> Synthesis</w:t>
      </w:r>
      <w:r w:rsidR="008A6E99" w:rsidRPr="0013112C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8A6E99" w:rsidRPr="0013112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13112C">
        <w:rPr>
          <w:rFonts w:ascii="Arial" w:hAnsi="Arial" w:cs="Arial"/>
          <w:b/>
          <w:sz w:val="20"/>
          <w:szCs w:val="20"/>
          <w:lang w:val="en-US"/>
        </w:rPr>
        <w:t>Mechanical Alloying</w:t>
      </w:r>
      <w:r w:rsidR="008A6E99" w:rsidRPr="0013112C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8A6E99" w:rsidRPr="0013112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B3FE3" w:rsidRPr="0013112C" w:rsidRDefault="001B3FE3" w:rsidP="001B3FE3">
      <w:pPr>
        <w:rPr>
          <w:rFonts w:ascii="Arial" w:hAnsi="Arial" w:cs="Arial"/>
          <w:sz w:val="20"/>
          <w:szCs w:val="20"/>
          <w:lang w:val="en-US"/>
        </w:rPr>
      </w:pPr>
    </w:p>
    <w:p w:rsidR="00EC2771" w:rsidRPr="0013112C" w:rsidRDefault="00EC2771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 xml:space="preserve">Plenary lectures </w:t>
      </w:r>
    </w:p>
    <w:p w:rsidR="00EC2771" w:rsidRPr="0013112C" w:rsidRDefault="00EC2771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color w:val="000000"/>
          <w:sz w:val="20"/>
          <w:szCs w:val="20"/>
          <w:u w:val="single"/>
          <w:lang w:val="en-US"/>
        </w:rPr>
        <w:t>A. Moreira Jorge Jr</w:t>
      </w:r>
      <w:r w:rsidRPr="0013112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13112C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>Effects of high-energy ball milling and reactive milling on the synthesis of Mg-Co and Mg-</w:t>
      </w:r>
      <w:proofErr w:type="spellStart"/>
      <w:r w:rsidRPr="0013112C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>FeTi</w:t>
      </w:r>
      <w:proofErr w:type="spellEnd"/>
      <w:r w:rsidRPr="0013112C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 xml:space="preserve"> composites and </w:t>
      </w:r>
      <w:proofErr w:type="spellStart"/>
      <w:r w:rsidRPr="0013112C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>Ti-Nb</w:t>
      </w:r>
      <w:proofErr w:type="spellEnd"/>
      <w:r w:rsidRPr="0013112C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 xml:space="preserve"> alloys and their hydrogen storage properties.</w:t>
      </w:r>
    </w:p>
    <w:p w:rsidR="00EC2771" w:rsidRPr="0013112C" w:rsidRDefault="00EC2771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I.A.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Bataev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Structure of mixing zones on the boundary of explosion-welded materials.</w:t>
      </w:r>
      <w:proofErr w:type="gramEnd"/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</w:p>
    <w:p w:rsidR="005A2274" w:rsidRPr="0013112C" w:rsidRDefault="005A2274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 xml:space="preserve">Oral presentations </w:t>
      </w:r>
    </w:p>
    <w:p w:rsidR="00EC2771" w:rsidRPr="0013112C" w:rsidRDefault="00EC2771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Gusev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synthesis of perovskites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  <w:proofErr w:type="gramEnd"/>
    </w:p>
    <w:p w:rsidR="00EC2771" w:rsidRPr="009D3BEC" w:rsidRDefault="00EC2771" w:rsidP="001B3FE3">
      <w:pPr>
        <w:rPr>
          <w:rFonts w:ascii="Arial" w:hAnsi="Arial" w:cs="Arial"/>
          <w:sz w:val="20"/>
          <w:szCs w:val="20"/>
          <w:lang w:val="en-US"/>
        </w:rPr>
      </w:pPr>
      <w:r w:rsidRPr="009D3BEC">
        <w:rPr>
          <w:rFonts w:ascii="Arial" w:hAnsi="Arial" w:cs="Arial"/>
          <w:sz w:val="20"/>
          <w:szCs w:val="20"/>
          <w:u w:val="single"/>
          <w:lang w:val="en-US"/>
        </w:rPr>
        <w:t>V</w:t>
      </w:r>
      <w:r w:rsidRPr="00C07AC5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9D3BEC">
        <w:rPr>
          <w:rFonts w:ascii="Arial" w:hAnsi="Arial" w:cs="Arial"/>
          <w:sz w:val="20"/>
          <w:szCs w:val="20"/>
          <w:u w:val="single"/>
          <w:lang w:val="en-US"/>
        </w:rPr>
        <w:t>P</w:t>
      </w: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Isupov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Mechanically stimulated thermal synthesis of lithium aluminates.</w:t>
      </w:r>
      <w:proofErr w:type="gramEnd"/>
    </w:p>
    <w:p w:rsidR="00EC2771" w:rsidRPr="009A1061" w:rsidRDefault="00EC2771" w:rsidP="001B3FE3">
      <w:pPr>
        <w:rPr>
          <w:rFonts w:ascii="Arial" w:hAnsi="Arial" w:cs="Arial"/>
          <w:sz w:val="20"/>
          <w:szCs w:val="20"/>
          <w:lang w:val="en-US"/>
        </w:rPr>
      </w:pPr>
      <w:r w:rsidRPr="009A1061">
        <w:rPr>
          <w:rFonts w:ascii="Arial" w:hAnsi="Arial" w:cs="Arial"/>
          <w:sz w:val="20"/>
          <w:szCs w:val="20"/>
          <w:u w:val="single"/>
          <w:lang w:val="en-US"/>
        </w:rPr>
        <w:t xml:space="preserve">T.A. </w:t>
      </w: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Udalova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. Preparation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ultradisperse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copper powder by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reduction of copper oxides by magnesium.</w:t>
      </w:r>
    </w:p>
    <w:p w:rsidR="00EC2771" w:rsidRPr="0013112C" w:rsidRDefault="00EC2771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A.S.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Akimov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A new solid-phase method for the synthesis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polyoxometallate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compounds of molybdenum</w:t>
      </w:r>
      <w:r w:rsidRPr="0013112C">
        <w:rPr>
          <w:rFonts w:ascii="Arial" w:hAnsi="Arial" w:cs="Arial"/>
          <w:sz w:val="20"/>
          <w:szCs w:val="20"/>
          <w:lang w:val="en-US"/>
        </w:rPr>
        <w:t>.</w:t>
      </w:r>
    </w:p>
    <w:p w:rsidR="00EC2771" w:rsidRPr="0013112C" w:rsidRDefault="005A2274" w:rsidP="001B3FE3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F.Kh</w:t>
      </w:r>
      <w:proofErr w:type="spellEnd"/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 xml:space="preserve">. </w:t>
      </w:r>
      <w:r w:rsidR="00EC2771"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Urakaev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="00EC2771"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Mechanochemical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synthesis of </w:t>
      </w:r>
      <w:proofErr w:type="spellStart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molybdenite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</w:p>
    <w:p w:rsidR="005A2274" w:rsidRPr="0013112C" w:rsidRDefault="005A2274" w:rsidP="001B3FE3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 xml:space="preserve">V.A. </w:t>
      </w:r>
      <w:proofErr w:type="spellStart"/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Bolkov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Redistribution of alloying elements (Cr, Ni) in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mechanosynthesis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alloys of cementite composition.</w:t>
      </w:r>
      <w:proofErr w:type="gramEnd"/>
    </w:p>
    <w:p w:rsidR="005A2274" w:rsidRPr="0013112C" w:rsidRDefault="005A2274" w:rsidP="001B3FE3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K.</w:t>
      </w:r>
      <w:r w:rsidRPr="00C07AC5">
        <w:rPr>
          <w:rFonts w:ascii="Arial" w:eastAsia="Calibri" w:hAnsi="Arial" w:cs="Arial"/>
          <w:sz w:val="20"/>
          <w:szCs w:val="20"/>
          <w:u w:val="single"/>
        </w:rPr>
        <w:t>А</w:t>
      </w: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Yazovskikh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Surface </w:t>
      </w:r>
      <w:r w:rsidRPr="0013112C">
        <w:rPr>
          <w:rFonts w:ascii="Arial" w:eastAsia="Calibri" w:hAnsi="Arial" w:cs="Arial"/>
          <w:sz w:val="20"/>
          <w:szCs w:val="20"/>
          <w:lang w:val="en-GB"/>
        </w:rPr>
        <w:t>modification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of Fe-Si-Al alloy under wet ball milling.</w:t>
      </w:r>
      <w:proofErr w:type="gramEnd"/>
    </w:p>
    <w:p w:rsidR="005A2274" w:rsidRPr="0013112C" w:rsidRDefault="005A2274" w:rsidP="001B3FE3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 xml:space="preserve">L.E. </w:t>
      </w:r>
      <w:proofErr w:type="spellStart"/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Bodrova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Initiation of the formation of mixtures from the ultra-dispersed </w:t>
      </w:r>
      <w:r w:rsidRPr="0013112C">
        <w:rPr>
          <w:rFonts w:ascii="Arial" w:hAnsi="Arial" w:cs="Arial"/>
          <w:sz w:val="20"/>
          <w:szCs w:val="20"/>
        </w:rPr>
        <w:t>α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-Cu and </w:t>
      </w:r>
      <w:r w:rsidRPr="0013112C">
        <w:rPr>
          <w:rFonts w:ascii="Arial" w:hAnsi="Arial" w:cs="Arial"/>
          <w:sz w:val="20"/>
          <w:szCs w:val="20"/>
        </w:rPr>
        <w:t>β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-Cr phases by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mechanoactivation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the compositions "Cu</w:t>
      </w:r>
      <w:r w:rsidR="00BA44A6" w:rsidRPr="009D3BEC">
        <w:rPr>
          <w:rFonts w:ascii="Arial" w:hAnsi="Arial" w:cs="Arial"/>
          <w:sz w:val="20"/>
          <w:szCs w:val="20"/>
          <w:lang w:val="en-US"/>
        </w:rPr>
        <w:t xml:space="preserve"> 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powder </w:t>
      </w:r>
      <w:r w:rsidR="00BA44A6" w:rsidRPr="009D3BEC">
        <w:rPr>
          <w:rFonts w:ascii="Arial" w:hAnsi="Arial" w:cs="Arial"/>
          <w:sz w:val="20"/>
          <w:szCs w:val="20"/>
          <w:lang w:val="en-US"/>
        </w:rPr>
        <w:t xml:space="preserve">- 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melt </w:t>
      </w:r>
      <w:r w:rsidRPr="0013112C">
        <w:rPr>
          <w:rFonts w:ascii="Arial" w:hAnsi="Arial" w:cs="Arial"/>
          <w:sz w:val="20"/>
          <w:szCs w:val="20"/>
        </w:rPr>
        <w:t>С</w:t>
      </w:r>
      <w:r w:rsidRPr="009D3BEC">
        <w:rPr>
          <w:rFonts w:ascii="Arial" w:hAnsi="Arial" w:cs="Arial"/>
          <w:sz w:val="20"/>
          <w:szCs w:val="20"/>
          <w:lang w:val="en-US"/>
        </w:rPr>
        <w:t>r".</w:t>
      </w:r>
      <w:proofErr w:type="gramEnd"/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>A.V. Zhukov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Solid-phase conversion of uranium tetrafluoride by means of quartz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mechanoactivated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in the presence of additives of salts of alkaline elements.</w:t>
      </w:r>
      <w:proofErr w:type="gramEnd"/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S.A.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Kovaleva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synthesis of composite magnetic abrasive powders in exothermic Fe</w:t>
      </w:r>
      <w:r w:rsidRPr="009D3BEC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D3BEC">
        <w:rPr>
          <w:rFonts w:ascii="Arial" w:hAnsi="Arial" w:cs="Arial"/>
          <w:sz w:val="20"/>
          <w:szCs w:val="20"/>
          <w:lang w:val="en-US"/>
        </w:rPr>
        <w:t>O</w:t>
      </w:r>
      <w:r w:rsidRPr="009D3BEC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9D3BEC">
        <w:rPr>
          <w:rFonts w:ascii="Arial" w:hAnsi="Arial" w:cs="Arial"/>
          <w:sz w:val="20"/>
          <w:szCs w:val="20"/>
          <w:lang w:val="en-US"/>
        </w:rPr>
        <w:t>-Fe-Me mixtures.</w:t>
      </w:r>
      <w:proofErr w:type="gramEnd"/>
    </w:p>
    <w:p w:rsidR="00D45931" w:rsidRPr="009D3BEC" w:rsidRDefault="00D45931" w:rsidP="00E96B2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T.Yu</w:t>
      </w:r>
      <w:proofErr w:type="spellEnd"/>
      <w:r w:rsidRPr="009D3BEC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Kiseleva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Mechanochemistry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interaction in the ternary Fe</w:t>
      </w:r>
      <w:r w:rsidR="00BA44A6" w:rsidRPr="009D3BEC">
        <w:rPr>
          <w:rFonts w:ascii="Arial" w:hAnsi="Arial" w:cs="Arial"/>
          <w:sz w:val="20"/>
          <w:szCs w:val="20"/>
          <w:lang w:val="en-US"/>
        </w:rPr>
        <w:t>-</w:t>
      </w:r>
      <w:r w:rsidRPr="009D3BEC">
        <w:rPr>
          <w:rFonts w:ascii="Arial" w:hAnsi="Arial" w:cs="Arial"/>
          <w:sz w:val="20"/>
          <w:szCs w:val="20"/>
          <w:lang w:val="en-US"/>
        </w:rPr>
        <w:t>Ga</w:t>
      </w:r>
      <w:r w:rsidR="00BA44A6" w:rsidRPr="009D3BEC">
        <w:rPr>
          <w:rFonts w:ascii="Arial" w:hAnsi="Arial" w:cs="Arial"/>
          <w:sz w:val="20"/>
          <w:szCs w:val="20"/>
          <w:lang w:val="en-US"/>
        </w:rPr>
        <w:t>-</w:t>
      </w:r>
      <w:r w:rsidRPr="009D3BEC">
        <w:rPr>
          <w:rFonts w:ascii="Arial" w:hAnsi="Arial" w:cs="Arial"/>
          <w:sz w:val="20"/>
          <w:szCs w:val="20"/>
          <w:lang w:val="en-US"/>
        </w:rPr>
        <w:t>In system.</w:t>
      </w:r>
      <w:proofErr w:type="gramEnd"/>
    </w:p>
    <w:p w:rsidR="00E96B2A" w:rsidRPr="009A1061" w:rsidRDefault="00E96B2A" w:rsidP="00E96B2A">
      <w:pPr>
        <w:rPr>
          <w:rFonts w:ascii="Arial" w:hAnsi="Arial" w:cs="Arial"/>
          <w:sz w:val="20"/>
          <w:szCs w:val="20"/>
          <w:lang w:val="en-US"/>
        </w:rPr>
      </w:pPr>
      <w:r w:rsidRPr="009A1061">
        <w:rPr>
          <w:rFonts w:ascii="Arial" w:hAnsi="Arial" w:cs="Arial"/>
          <w:sz w:val="20"/>
          <w:szCs w:val="20"/>
          <w:u w:val="single"/>
          <w:lang w:val="en-US"/>
        </w:rPr>
        <w:t xml:space="preserve">M. </w:t>
      </w: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Zinigrad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>. Studying of oxide coatings formed on lightweight valve metals by micro arc oxidation into molten salt.</w:t>
      </w:r>
    </w:p>
    <w:p w:rsidR="00E96B2A" w:rsidRPr="009D3BEC" w:rsidRDefault="00E96B2A" w:rsidP="00E96B2A">
      <w:pPr>
        <w:rPr>
          <w:rFonts w:ascii="Arial" w:hAnsi="Arial" w:cs="Arial"/>
          <w:sz w:val="20"/>
          <w:szCs w:val="20"/>
          <w:lang w:val="en-US"/>
        </w:rPr>
      </w:pPr>
      <w:r w:rsidRPr="009D3BEC">
        <w:rPr>
          <w:rFonts w:ascii="Arial" w:hAnsi="Arial" w:cs="Arial"/>
          <w:sz w:val="20"/>
          <w:szCs w:val="20"/>
          <w:u w:val="single"/>
          <w:lang w:val="en-US"/>
        </w:rPr>
        <w:t xml:space="preserve">M. </w:t>
      </w: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Zinigrad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Comparison of valve metal coating properties obtaining during micro arc oxidation treatment in aqueous solution and molten salt electrolytes.</w:t>
      </w:r>
      <w:proofErr w:type="gramEnd"/>
    </w:p>
    <w:p w:rsidR="00E96B2A" w:rsidRPr="00C07AC5" w:rsidRDefault="00E96B2A" w:rsidP="00E96B2A">
      <w:pPr>
        <w:rPr>
          <w:rFonts w:ascii="Arial" w:hAnsi="Arial" w:cs="Arial"/>
          <w:sz w:val="20"/>
          <w:szCs w:val="20"/>
          <w:lang w:val="en-US"/>
        </w:rPr>
      </w:pPr>
    </w:p>
    <w:p w:rsidR="005A2274" w:rsidRPr="0013112C" w:rsidRDefault="005A2274" w:rsidP="00E96B2A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Poster presentations</w:t>
      </w:r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T.A.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Udalova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reduction of silicon and germanium oxides by magnesium.</w:t>
      </w:r>
      <w:proofErr w:type="gramEnd"/>
    </w:p>
    <w:p w:rsidR="00EC2771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S.V.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Vosmerikov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>Study of the concentration boundaries of the active metal in the preparation of metal / active metal composites for the reduction of oxides.</w:t>
      </w:r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V.E.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Porsev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Structural-phase transformations during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mechanoactivation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and subsequent isochronous annealing of Fe(X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)Cr</w:t>
      </w:r>
      <w:proofErr w:type="gramEnd"/>
      <w:r w:rsidRPr="009D3BEC">
        <w:rPr>
          <w:rFonts w:ascii="Arial" w:hAnsi="Arial" w:cs="Arial"/>
          <w:sz w:val="20"/>
          <w:szCs w:val="20"/>
          <w:lang w:val="en-US"/>
        </w:rPr>
        <w:t>(1-X) alloys (X = 0.80, 0.70, 0.60, 0.52).</w:t>
      </w:r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A.M.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Kalinkin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Preparation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nano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-sized iron (III) oxide by high-energy grinding.</w:t>
      </w:r>
      <w:proofErr w:type="gramEnd"/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T.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Osserov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The use of Raman spectroscopy for the identification of sodium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polysulphide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obtained by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method.</w:t>
      </w:r>
      <w:proofErr w:type="gramEnd"/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N.G.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Olimov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Formation of an extensive diffusion zone by the example of a binary system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TiAl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NiAl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V.R.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Khusnutdinov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Synthesis of double hydroxides of tin and alkaline earth metals by the method of mechanical activation.</w:t>
      </w:r>
      <w:proofErr w:type="gramEnd"/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I.A.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Borodulina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Effect of water vapor pressure on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synthesis of gamma </w:t>
      </w:r>
      <w:r w:rsidR="00BA44A6" w:rsidRPr="009D3BEC">
        <w:rPr>
          <w:rFonts w:ascii="Arial" w:hAnsi="Arial" w:cs="Arial"/>
          <w:sz w:val="20"/>
          <w:szCs w:val="20"/>
          <w:lang w:val="en-US"/>
        </w:rPr>
        <w:t xml:space="preserve">lithium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monoaluminate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96B2A" w:rsidRPr="009D3BEC" w:rsidRDefault="00E96B2A" w:rsidP="00E96B2A">
      <w:pPr>
        <w:rPr>
          <w:rFonts w:ascii="Arial" w:hAnsi="Arial" w:cs="Arial"/>
          <w:sz w:val="20"/>
          <w:szCs w:val="20"/>
          <w:lang w:val="en-US"/>
        </w:rPr>
      </w:pPr>
      <w:r w:rsidRPr="009D3BEC">
        <w:rPr>
          <w:rFonts w:ascii="Arial" w:hAnsi="Arial" w:cs="Arial"/>
          <w:sz w:val="20"/>
          <w:szCs w:val="20"/>
          <w:u w:val="single"/>
          <w:lang w:val="en-US"/>
        </w:rPr>
        <w:t xml:space="preserve">I. </w:t>
      </w: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Akhmetova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synthesis of metal phosphonates.</w:t>
      </w:r>
      <w:proofErr w:type="gramEnd"/>
    </w:p>
    <w:p w:rsidR="00E96B2A" w:rsidRPr="00E96B2A" w:rsidRDefault="00E96B2A" w:rsidP="00E96B2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T.Yu</w:t>
      </w:r>
      <w:proofErr w:type="spellEnd"/>
      <w:r w:rsidRPr="009A1061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Kiseleva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>. Local structure and magnetic properties of mechanically synthesized composite materials containing iron and titanium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 carbides.</w:t>
      </w:r>
    </w:p>
    <w:p w:rsidR="00E96B2A" w:rsidRPr="00E96B2A" w:rsidRDefault="00E96B2A" w:rsidP="00E96B2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T.Yu</w:t>
      </w:r>
      <w:proofErr w:type="spellEnd"/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Kiseleva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 Mossbauer spectroscopy in studies of multicomponent mechan</w:t>
      </w:r>
      <w:r w:rsidR="00BA44A6">
        <w:rPr>
          <w:rFonts w:ascii="Arial" w:hAnsi="Arial" w:cs="Arial"/>
          <w:sz w:val="20"/>
          <w:szCs w:val="20"/>
          <w:lang w:val="en-US"/>
        </w:rPr>
        <w:t xml:space="preserve">ically 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synthesized systems. </w:t>
      </w:r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</w:p>
    <w:p w:rsidR="005A2274" w:rsidRPr="0013112C" w:rsidRDefault="005A2274" w:rsidP="001B3FE3">
      <w:pPr>
        <w:rPr>
          <w:rFonts w:ascii="Arial" w:hAnsi="Arial" w:cs="Arial"/>
          <w:sz w:val="20"/>
          <w:szCs w:val="20"/>
          <w:lang w:val="en-US"/>
        </w:rPr>
      </w:pPr>
    </w:p>
    <w:p w:rsidR="00D90A08" w:rsidRPr="00D418E9" w:rsidRDefault="00D90A08" w:rsidP="00D90A08">
      <w:pPr>
        <w:ind w:right="72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  <w:r w:rsidRPr="00D418E9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Section III.</w:t>
      </w:r>
    </w:p>
    <w:p w:rsidR="00B74F5A" w:rsidRPr="0013112C" w:rsidRDefault="00005216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Mechanochemistry</w:t>
      </w:r>
      <w:proofErr w:type="spellEnd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of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O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rganic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S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ystems and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P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lant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R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aw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M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aterials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.</w:t>
      </w:r>
      <w:proofErr w:type="gramEnd"/>
    </w:p>
    <w:p w:rsidR="00005216" w:rsidRPr="0013112C" w:rsidRDefault="00005216">
      <w:pPr>
        <w:rPr>
          <w:rFonts w:ascii="Arial" w:hAnsi="Arial" w:cs="Arial"/>
          <w:b/>
          <w:sz w:val="20"/>
          <w:szCs w:val="20"/>
          <w:lang w:val="en-US"/>
        </w:rPr>
      </w:pPr>
    </w:p>
    <w:p w:rsidR="008A6E99" w:rsidRPr="0013112C" w:rsidRDefault="005A2274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Plenary lectures</w:t>
      </w:r>
    </w:p>
    <w:p w:rsidR="005A2274" w:rsidRPr="0013112C" w:rsidRDefault="005A2274">
      <w:pPr>
        <w:rPr>
          <w:rFonts w:ascii="Arial" w:eastAsia="Calibri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E.V.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Boldyreva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Mechanochemistry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of organic compounds.</w:t>
      </w:r>
      <w:proofErr w:type="gram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State of the art and challenges.</w:t>
      </w:r>
      <w:proofErr w:type="gramEnd"/>
    </w:p>
    <w:p w:rsidR="00005216" w:rsidRPr="0013112C" w:rsidRDefault="00005216" w:rsidP="00005216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O.I.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Lomovsky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Mechanochemistry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of plant raw materials: problems and prospects</w:t>
      </w:r>
      <w:r w:rsidRPr="0013112C">
        <w:rPr>
          <w:rFonts w:ascii="Arial" w:hAnsi="Arial" w:cs="Arial"/>
          <w:sz w:val="20"/>
          <w:szCs w:val="20"/>
          <w:lang w:val="en-US"/>
        </w:rPr>
        <w:t>.</w:t>
      </w:r>
    </w:p>
    <w:p w:rsidR="005A2274" w:rsidRPr="0013112C" w:rsidRDefault="005A2274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N.Z.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Lyakhov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synthesis of solid disperse systems based on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praziquantel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albendazole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for the development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antiepisthorchiasis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preparations.</w:t>
      </w:r>
    </w:p>
    <w:p w:rsidR="005A2274" w:rsidRPr="0013112C" w:rsidRDefault="005A2274">
      <w:pPr>
        <w:rPr>
          <w:rFonts w:ascii="Arial" w:hAnsi="Arial" w:cs="Arial"/>
          <w:sz w:val="20"/>
          <w:szCs w:val="20"/>
          <w:lang w:val="en-US"/>
        </w:rPr>
      </w:pPr>
    </w:p>
    <w:p w:rsidR="005A2274" w:rsidRPr="0013112C" w:rsidRDefault="005A2274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Oral presentations</w:t>
      </w:r>
    </w:p>
    <w:p w:rsidR="005A2274" w:rsidRPr="0013112C" w:rsidRDefault="005A2274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G.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Cagnetta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 waste-to-materials approach for fluorine recovery from fluorinated pollutants and waste.</w:t>
      </w:r>
      <w:proofErr w:type="gramEnd"/>
    </w:p>
    <w:p w:rsidR="005A2274" w:rsidRPr="0013112C" w:rsidRDefault="003135DB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B.N.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Kuznetsov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Catalytic transformations of mechanically activated wood into liquid biofuels in a supercritical ethanol medium.</w:t>
      </w:r>
      <w:proofErr w:type="gramEnd"/>
    </w:p>
    <w:p w:rsidR="00D45931" w:rsidRPr="009A1061" w:rsidRDefault="00D45931" w:rsidP="00D4593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Nouria</w:t>
      </w:r>
      <w:proofErr w:type="spellEnd"/>
      <w:r w:rsidRPr="009A1061">
        <w:rPr>
          <w:rFonts w:ascii="Arial" w:hAnsi="Arial" w:cs="Arial"/>
          <w:sz w:val="20"/>
          <w:szCs w:val="20"/>
          <w:u w:val="single"/>
          <w:lang w:val="en-US"/>
        </w:rPr>
        <w:t xml:space="preserve"> Fatah</w:t>
      </w:r>
      <w:r w:rsidRPr="009A1061">
        <w:rPr>
          <w:rFonts w:ascii="Arial" w:hAnsi="Arial" w:cs="Arial"/>
          <w:sz w:val="20"/>
          <w:szCs w:val="20"/>
          <w:lang w:val="en-US"/>
        </w:rPr>
        <w:t>. Synthesis of materials without solvent for production of ultra-clean hydrocarbon fuels.</w:t>
      </w:r>
    </w:p>
    <w:p w:rsidR="005A2274" w:rsidRPr="0013112C" w:rsidRDefault="003135DB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T.A.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Akopova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Synthesis of derivatives of polysaccharides by the method of solid phase reaction extrusion.</w:t>
      </w:r>
      <w:proofErr w:type="gramEnd"/>
    </w:p>
    <w:p w:rsidR="003135DB" w:rsidRPr="0013112C" w:rsidRDefault="003135DB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>A.V. Dushkin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methods for obtaining supramolecular delivery systems for biologically active molecules.</w:t>
      </w:r>
      <w:proofErr w:type="gramEnd"/>
    </w:p>
    <w:p w:rsidR="003135DB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Wenhao</w:t>
      </w:r>
      <w:proofErr w:type="spellEnd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 Xu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. Investigations on solid dispersions of valsartan with alkalizing agents: Preparation, characterization and physicochemical properties</w:t>
      </w:r>
      <w:r w:rsidRPr="0013112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3135DB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Ruiping</w:t>
      </w:r>
      <w:proofErr w:type="spellEnd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 Kong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Enhanced solubility and bioavailability of simvastatin and atorvastatin by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mechanochemically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obtained complexes.</w:t>
      </w:r>
    </w:p>
    <w:p w:rsidR="003135DB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Qihong</w:t>
      </w:r>
      <w:proofErr w:type="spellEnd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 Zhang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Preparation of curcumin self-micelle solid dispersion with enhanced bioavailability and cytotoxic activity by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mechanochemistry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  <w:proofErr w:type="gramEnd"/>
    </w:p>
    <w:p w:rsidR="003135DB" w:rsidRPr="009A1061" w:rsidRDefault="00D953DA">
      <w:pPr>
        <w:rPr>
          <w:rFonts w:ascii="Arial" w:eastAsia="Calibri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M.B.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Musaev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eastAsia="Calibri" w:hAnsi="Arial" w:cs="Arial"/>
          <w:sz w:val="20"/>
          <w:szCs w:val="20"/>
          <w:lang w:val="en-US"/>
        </w:rPr>
        <w:t xml:space="preserve">The possibilities of </w:t>
      </w:r>
      <w:proofErr w:type="spellStart"/>
      <w:r w:rsidRPr="009A1061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eastAsia="Calibri" w:hAnsi="Arial" w:cs="Arial"/>
          <w:sz w:val="20"/>
          <w:szCs w:val="20"/>
          <w:lang w:val="en-US"/>
        </w:rPr>
        <w:t xml:space="preserve"> technology in obtaining an effective preparation based on </w:t>
      </w:r>
      <w:proofErr w:type="spellStart"/>
      <w:r w:rsidRPr="009A1061">
        <w:rPr>
          <w:rFonts w:ascii="Arial" w:eastAsia="Calibri" w:hAnsi="Arial" w:cs="Arial"/>
          <w:sz w:val="20"/>
          <w:szCs w:val="20"/>
          <w:lang w:val="en-US"/>
        </w:rPr>
        <w:t>triclabendazole</w:t>
      </w:r>
      <w:proofErr w:type="spellEnd"/>
      <w:r w:rsidRPr="009A1061">
        <w:rPr>
          <w:rFonts w:ascii="Arial" w:eastAsia="Calibri" w:hAnsi="Arial" w:cs="Arial"/>
          <w:sz w:val="20"/>
          <w:szCs w:val="20"/>
          <w:lang w:val="en-US"/>
        </w:rPr>
        <w:t xml:space="preserve"> for the treatment of fascioliasis.</w:t>
      </w:r>
    </w:p>
    <w:p w:rsidR="00D953DA" w:rsidRPr="009A1061" w:rsidRDefault="00D953DA">
      <w:pPr>
        <w:rPr>
          <w:rFonts w:ascii="Arial" w:eastAsia="Calibri" w:hAnsi="Arial" w:cs="Arial"/>
          <w:sz w:val="20"/>
          <w:szCs w:val="20"/>
          <w:lang w:val="en-US"/>
        </w:rPr>
      </w:pPr>
      <w:r w:rsidRPr="009A1061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L.P. </w:t>
      </w:r>
      <w:proofErr w:type="spellStart"/>
      <w:r w:rsidRPr="009A1061">
        <w:rPr>
          <w:rFonts w:ascii="Arial" w:eastAsia="Calibri" w:hAnsi="Arial" w:cs="Arial"/>
          <w:sz w:val="20"/>
          <w:szCs w:val="20"/>
          <w:u w:val="single"/>
          <w:lang w:val="en-US"/>
        </w:rPr>
        <w:t>Suntsova</w:t>
      </w:r>
      <w:proofErr w:type="spellEnd"/>
      <w:r w:rsidRPr="009A1061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synthesis of solid disperse systems based on flavonoids and carotenoids for medicine and creation of dietary supplements.</w:t>
      </w:r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S.S.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Khalikov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A new approach in the development of complex preparations based on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benzimidazole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derivatives for the protection of plants</w:t>
      </w:r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3135DB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E.S.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Meteleva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obtaining of means of protection of grain crops of increased efficiency and ecological compatibility.</w:t>
      </w:r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M.V.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Khvostov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The study of the pharmacological activity of supramolecular complexes of drugs with plant metabolites obtained by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method.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A.L.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Bychkov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Effect of lignocellulosic substrate on the stability of cellulolytic enzymes in co-machining.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I.O.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Lomovsky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The influence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treatment on the cellular structure and extraction characteristics of plant raw materials.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S.S.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Khalikov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method of obtaining anthelminthic drugs with increased activity</w:t>
      </w:r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I.A.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Arkhipov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Anthelmintic properties of preparations obtained by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technology</w:t>
      </w:r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N.G.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Bazarnova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Comparison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micronization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medicinal substances by methods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mechanochemistry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and supercritical fluid technologies.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V.V.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Libanov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13112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 synthesis of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elementoorganosiloxanes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GB"/>
        </w:rPr>
        <w:t>A</w:t>
      </w: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GB"/>
        </w:rPr>
        <w:t>Michalchuk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GB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Complexities in the study of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reactions of organic solids.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T.S.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Demina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Solid-state modified chitosan for regenerative medicine.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D90A08">
        <w:rPr>
          <w:rFonts w:ascii="Arial" w:hAnsi="Arial" w:cs="Arial"/>
          <w:sz w:val="20"/>
          <w:szCs w:val="20"/>
          <w:u w:val="single"/>
          <w:lang w:val="en-US"/>
        </w:rPr>
        <w:t xml:space="preserve">T.N. </w:t>
      </w:r>
      <w:proofErr w:type="spellStart"/>
      <w:r w:rsidRPr="00D90A08">
        <w:rPr>
          <w:rFonts w:ascii="Arial" w:hAnsi="Arial" w:cs="Arial"/>
          <w:sz w:val="20"/>
          <w:szCs w:val="20"/>
          <w:u w:val="single"/>
          <w:lang w:val="en-US"/>
        </w:rPr>
        <w:t>Drebushchak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Structural similarity and similarity of properties in the polymorphism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tolbutamide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chlorpropamide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953DA" w:rsidRPr="0013112C" w:rsidRDefault="00D953DA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A.N.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Zhabaeva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Technology of water-soluble substances based on flavonoids by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treatment.</w:t>
      </w:r>
    </w:p>
    <w:p w:rsidR="00D953DA" w:rsidRPr="00450978" w:rsidRDefault="00692954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Pankrushina</w:t>
      </w:r>
      <w:proofErr w:type="spellEnd"/>
      <w:r w:rsidRPr="0045097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450978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450978">
        <w:rPr>
          <w:rFonts w:ascii="Arial" w:eastAsia="Calibri" w:hAnsi="Arial" w:cs="Arial"/>
          <w:sz w:val="20"/>
          <w:szCs w:val="20"/>
          <w:lang w:val="en-US"/>
        </w:rPr>
        <w:t xml:space="preserve"> extraction of </w:t>
      </w:r>
      <w:proofErr w:type="spellStart"/>
      <w:r w:rsidR="0013112C" w:rsidRPr="00450978">
        <w:rPr>
          <w:rFonts w:ascii="Arial" w:eastAsia="Calibri" w:hAnsi="Arial" w:cs="Arial"/>
          <w:i/>
          <w:sz w:val="20"/>
          <w:szCs w:val="20"/>
          <w:lang w:val="en-US"/>
        </w:rPr>
        <w:t>psoralea</w:t>
      </w:r>
      <w:proofErr w:type="spellEnd"/>
      <w:r w:rsidR="0013112C" w:rsidRPr="00450978">
        <w:rPr>
          <w:rFonts w:ascii="Arial" w:eastAsia="Calibri" w:hAnsi="Arial" w:cs="Arial"/>
          <w:i/>
          <w:sz w:val="20"/>
          <w:szCs w:val="20"/>
          <w:lang w:val="en-US"/>
        </w:rPr>
        <w:t xml:space="preserve"> </w:t>
      </w:r>
      <w:proofErr w:type="spellStart"/>
      <w:r w:rsidR="0013112C" w:rsidRPr="00450978">
        <w:rPr>
          <w:rFonts w:ascii="Arial" w:eastAsia="Calibri" w:hAnsi="Arial" w:cs="Arial"/>
          <w:i/>
          <w:sz w:val="20"/>
          <w:szCs w:val="20"/>
          <w:lang w:val="en-US"/>
        </w:rPr>
        <w:t>drupacea</w:t>
      </w:r>
      <w:proofErr w:type="spellEnd"/>
      <w:r w:rsidRPr="00450978">
        <w:rPr>
          <w:rFonts w:ascii="Arial" w:eastAsia="Calibri" w:hAnsi="Arial" w:cs="Arial"/>
          <w:sz w:val="20"/>
          <w:szCs w:val="20"/>
          <w:lang w:val="en-US"/>
        </w:rPr>
        <w:t xml:space="preserve"> secondary metabolites.</w:t>
      </w:r>
      <w:proofErr w:type="gramEnd"/>
    </w:p>
    <w:p w:rsidR="00D45931" w:rsidRPr="00D45931" w:rsidRDefault="00EF1280" w:rsidP="00D45931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Pankrushina</w:t>
      </w:r>
      <w:proofErr w:type="spellEnd"/>
      <w:r w:rsidRPr="0045097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D45931" w:rsidRPr="00450978">
        <w:rPr>
          <w:rFonts w:ascii="Arial" w:hAnsi="Arial" w:cs="Arial"/>
          <w:sz w:val="20"/>
          <w:szCs w:val="20"/>
          <w:lang w:val="en-US"/>
        </w:rPr>
        <w:t>C</w:t>
      </w:r>
      <w:r w:rsidRPr="00450978">
        <w:rPr>
          <w:rFonts w:ascii="Arial" w:hAnsi="Arial" w:cs="Arial"/>
          <w:sz w:val="20"/>
          <w:szCs w:val="20"/>
          <w:lang w:val="en-US"/>
        </w:rPr>
        <w:t xml:space="preserve">hemical constituent of </w:t>
      </w:r>
      <w:proofErr w:type="spellStart"/>
      <w:r w:rsidRPr="00450978">
        <w:rPr>
          <w:rFonts w:ascii="Arial" w:hAnsi="Arial" w:cs="Arial"/>
          <w:i/>
          <w:sz w:val="20"/>
          <w:szCs w:val="20"/>
          <w:lang w:val="en-US"/>
        </w:rPr>
        <w:t>galega</w:t>
      </w:r>
      <w:proofErr w:type="spellEnd"/>
      <w:r w:rsidRPr="0045097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50978">
        <w:rPr>
          <w:rFonts w:ascii="Arial" w:hAnsi="Arial" w:cs="Arial"/>
          <w:i/>
          <w:sz w:val="20"/>
          <w:szCs w:val="20"/>
          <w:lang w:val="en-US"/>
        </w:rPr>
        <w:t>orientalis</w:t>
      </w:r>
      <w:proofErr w:type="spellEnd"/>
      <w:r w:rsidRPr="00450978">
        <w:rPr>
          <w:rFonts w:ascii="Arial" w:hAnsi="Arial" w:cs="Arial"/>
          <w:sz w:val="20"/>
          <w:szCs w:val="20"/>
          <w:lang w:val="en-US"/>
        </w:rPr>
        <w:t xml:space="preserve"> water soluble substance produced by </w:t>
      </w:r>
      <w:proofErr w:type="spellStart"/>
      <w:r w:rsidRPr="00450978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450978">
        <w:rPr>
          <w:rFonts w:ascii="Arial" w:hAnsi="Arial" w:cs="Arial"/>
          <w:sz w:val="20"/>
          <w:szCs w:val="20"/>
          <w:lang w:val="en-US"/>
        </w:rPr>
        <w:t xml:space="preserve"> procedure</w:t>
      </w:r>
      <w:r w:rsidR="00D45931" w:rsidRPr="00450978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D45931" w:rsidRPr="00D459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953DA" w:rsidRPr="0013112C" w:rsidRDefault="00692954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E.M.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Podgorbunskikh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Change in the degree of crystallinity of </w:t>
      </w:r>
      <w:r w:rsidRPr="0013112C">
        <w:rPr>
          <w:rFonts w:ascii="Arial" w:hAnsi="Arial" w:cs="Arial"/>
          <w:sz w:val="20"/>
          <w:szCs w:val="20"/>
        </w:rPr>
        <w:t>α</w:t>
      </w:r>
      <w:r w:rsidRPr="009A1061">
        <w:rPr>
          <w:rFonts w:ascii="Arial" w:hAnsi="Arial" w:cs="Arial"/>
          <w:sz w:val="20"/>
          <w:szCs w:val="20"/>
          <w:lang w:val="en-US"/>
        </w:rPr>
        <w:t>-cellulose and real plant material in the process of mechanical activation.</w:t>
      </w:r>
    </w:p>
    <w:p w:rsidR="00005216" w:rsidRPr="0013112C" w:rsidRDefault="00005216" w:rsidP="0000521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07AC5">
        <w:rPr>
          <w:rFonts w:ascii="Arial" w:eastAsia="Calibri" w:hAnsi="Arial" w:cs="Arial"/>
          <w:color w:val="000000"/>
          <w:sz w:val="20"/>
          <w:szCs w:val="20"/>
          <w:u w:val="single"/>
          <w:lang w:val="en-US"/>
        </w:rPr>
        <w:t>Liu Xiao</w:t>
      </w:r>
      <w:r w:rsidR="00D90A08">
        <w:rPr>
          <w:rFonts w:ascii="Arial" w:eastAsia="Calibri" w:hAnsi="Arial" w:cs="Arial"/>
          <w:color w:val="000000"/>
          <w:sz w:val="20"/>
          <w:szCs w:val="20"/>
          <w:u w:val="single"/>
          <w:lang w:val="en-US"/>
        </w:rPr>
        <w:t xml:space="preserve"> </w:t>
      </w:r>
      <w:r w:rsidRPr="00C07AC5">
        <w:rPr>
          <w:rFonts w:ascii="Arial" w:eastAsia="Calibri" w:hAnsi="Arial" w:cs="Arial"/>
          <w:color w:val="000000"/>
          <w:sz w:val="20"/>
          <w:szCs w:val="20"/>
          <w:u w:val="single"/>
          <w:lang w:val="en-US"/>
        </w:rPr>
        <w:t>Jiao</w:t>
      </w:r>
      <w:r w:rsidRPr="0013112C">
        <w:rPr>
          <w:rFonts w:ascii="Arial" w:eastAsia="Calibri" w:hAnsi="Arial" w:cs="Arial"/>
          <w:color w:val="000000"/>
          <w:sz w:val="20"/>
          <w:szCs w:val="20"/>
          <w:lang w:val="en-US"/>
        </w:rPr>
        <w:t>.</w:t>
      </w:r>
      <w:proofErr w:type="gramEnd"/>
      <w:r w:rsidRPr="0013112C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Investigation of the influence of the fluid transfer fluid, chemically inert with respect to the sample, on the transformation in organic crystals caused by hydrostatic pressure.</w:t>
      </w:r>
      <w:proofErr w:type="gramEnd"/>
    </w:p>
    <w:p w:rsidR="00005216" w:rsidRPr="0013112C" w:rsidRDefault="00005216" w:rsidP="00005216">
      <w:pPr>
        <w:rPr>
          <w:rFonts w:ascii="Arial" w:eastAsia="Calibri" w:hAnsi="Arial" w:cs="Arial"/>
          <w:sz w:val="20"/>
          <w:szCs w:val="20"/>
          <w:lang w:val="en-US"/>
        </w:rPr>
      </w:pPr>
      <w:proofErr w:type="gram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B.E. </w:t>
      </w:r>
      <w:proofErr w:type="spellStart"/>
      <w:r w:rsidRPr="00C07AC5">
        <w:rPr>
          <w:rFonts w:ascii="Arial" w:eastAsia="Calibri" w:hAnsi="Arial" w:cs="Arial"/>
          <w:sz w:val="20"/>
          <w:szCs w:val="20"/>
          <w:u w:val="single"/>
          <w:lang w:val="en-US"/>
        </w:rPr>
        <w:t>Savdenbekova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Preparation of nanocomposites with antibacterial properties based on Ag-chitosan / Na-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carboxymethylcellulose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005216" w:rsidRPr="0013112C" w:rsidRDefault="00005216" w:rsidP="00005216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A.V.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Mikhailovskaya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synthesis of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cocrystals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of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betulin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  <w:proofErr w:type="gramEnd"/>
    </w:p>
    <w:p w:rsidR="00692954" w:rsidRPr="0013112C" w:rsidRDefault="00692954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</w:p>
    <w:p w:rsidR="00692954" w:rsidRPr="0013112C" w:rsidRDefault="00692954">
      <w:pPr>
        <w:rPr>
          <w:rFonts w:ascii="Arial" w:eastAsia="Calibri" w:hAnsi="Arial" w:cs="Arial"/>
          <w:b/>
          <w:color w:val="000000"/>
          <w:sz w:val="20"/>
          <w:szCs w:val="20"/>
          <w:lang w:val="en-US"/>
        </w:rPr>
      </w:pPr>
      <w:r w:rsidRPr="0013112C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Poster presentations</w:t>
      </w:r>
    </w:p>
    <w:p w:rsidR="00692954" w:rsidRPr="0013112C" w:rsidRDefault="00692954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S.A. Kuznetsova</w:t>
      </w:r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13112C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 xml:space="preserve">Effect of mechanical treatment on microwave-assisted synthesis of supramolecular complexes of </w:t>
      </w:r>
      <w:proofErr w:type="spellStart"/>
      <w:r w:rsidRPr="0013112C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betulin</w:t>
      </w:r>
      <w:proofErr w:type="spellEnd"/>
      <w:r w:rsidRPr="0013112C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 xml:space="preserve"> diacetate with arabinogalactan.</w:t>
      </w:r>
      <w:proofErr w:type="gramEnd"/>
    </w:p>
    <w:p w:rsidR="00692954" w:rsidRPr="0013112C" w:rsidRDefault="00692954">
      <w:pPr>
        <w:rPr>
          <w:rFonts w:ascii="Arial" w:hAnsi="Arial" w:cs="Arial"/>
          <w:sz w:val="20"/>
          <w:szCs w:val="20"/>
          <w:lang w:val="en-US"/>
        </w:rPr>
      </w:pPr>
      <w:r w:rsidRPr="00C07AC5">
        <w:rPr>
          <w:rFonts w:ascii="Arial" w:hAnsi="Arial" w:cs="Arial"/>
          <w:sz w:val="20"/>
          <w:szCs w:val="20"/>
          <w:u w:val="single"/>
          <w:lang w:val="en-US"/>
        </w:rPr>
        <w:t xml:space="preserve">V.A. </w:t>
      </w:r>
      <w:proofErr w:type="spellStart"/>
      <w:r w:rsidRPr="00C07AC5">
        <w:rPr>
          <w:rFonts w:ascii="Arial" w:hAnsi="Arial" w:cs="Arial"/>
          <w:sz w:val="20"/>
          <w:szCs w:val="20"/>
          <w:u w:val="single"/>
          <w:lang w:val="en-US"/>
        </w:rPr>
        <w:t>Bukhtoyarov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Effect of moisture on the efficiency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processing of plant raw materials.</w:t>
      </w:r>
      <w:proofErr w:type="gramEnd"/>
    </w:p>
    <w:p w:rsidR="00692954" w:rsidRPr="009D3BEC" w:rsidRDefault="00692954">
      <w:pPr>
        <w:rPr>
          <w:rStyle w:val="shorttext"/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V.I.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Evseenko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Modification of </w:t>
      </w:r>
      <w:proofErr w:type="spell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nimesulide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by </w:t>
      </w:r>
      <w:proofErr w:type="spell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methods.</w:t>
      </w:r>
      <w:proofErr w:type="gramEnd"/>
    </w:p>
    <w:p w:rsidR="00692954" w:rsidRPr="009D3BEC" w:rsidRDefault="00692954">
      <w:pPr>
        <w:rPr>
          <w:rStyle w:val="shorttext"/>
          <w:rFonts w:ascii="Arial" w:hAnsi="Arial" w:cs="Arial"/>
          <w:sz w:val="20"/>
          <w:szCs w:val="20"/>
          <w:lang w:val="en-US"/>
        </w:rPr>
      </w:pPr>
      <w:r w:rsidRPr="009D3BEC">
        <w:rPr>
          <w:rStyle w:val="shorttext"/>
          <w:rFonts w:ascii="Arial" w:hAnsi="Arial" w:cs="Arial"/>
          <w:sz w:val="20"/>
          <w:szCs w:val="20"/>
          <w:u w:val="single"/>
          <w:lang w:val="en-US"/>
        </w:rPr>
        <w:t xml:space="preserve">D.V. </w:t>
      </w:r>
      <w:proofErr w:type="spellStart"/>
      <w:r w:rsidRPr="009D3BEC">
        <w:rPr>
          <w:rStyle w:val="shorttext"/>
          <w:rFonts w:ascii="Arial" w:hAnsi="Arial" w:cs="Arial"/>
          <w:sz w:val="20"/>
          <w:szCs w:val="20"/>
          <w:u w:val="single"/>
          <w:lang w:val="en-US"/>
        </w:rPr>
        <w:t>Orlov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solid-phase reactions with acids and bases for production of biologically active preparations.</w:t>
      </w:r>
      <w:proofErr w:type="gramEnd"/>
    </w:p>
    <w:p w:rsidR="00692954" w:rsidRPr="009D3BEC" w:rsidRDefault="00692954">
      <w:pPr>
        <w:rPr>
          <w:rStyle w:val="shorttext"/>
          <w:rFonts w:ascii="Arial" w:hAnsi="Arial" w:cs="Arial"/>
          <w:sz w:val="20"/>
          <w:szCs w:val="20"/>
          <w:lang w:val="en-US"/>
        </w:rPr>
      </w:pPr>
      <w:proofErr w:type="gramStart"/>
      <w:r w:rsidRPr="009D3BEC">
        <w:rPr>
          <w:rStyle w:val="shorttext"/>
          <w:rFonts w:ascii="Arial" w:hAnsi="Arial" w:cs="Arial"/>
          <w:sz w:val="20"/>
          <w:szCs w:val="20"/>
          <w:u w:val="single"/>
          <w:lang w:val="en-US"/>
        </w:rPr>
        <w:t xml:space="preserve">A.S. </w:t>
      </w:r>
      <w:proofErr w:type="spellStart"/>
      <w:r w:rsidRPr="009D3BEC">
        <w:rPr>
          <w:rStyle w:val="shorttext"/>
          <w:rFonts w:ascii="Arial" w:hAnsi="Arial" w:cs="Arial"/>
          <w:sz w:val="20"/>
          <w:szCs w:val="20"/>
          <w:u w:val="single"/>
          <w:lang w:val="en-US"/>
        </w:rPr>
        <w:t>Medvedeva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.</w:t>
      </w:r>
      <w:proofErr w:type="gram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Mechanocomposites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piroxicam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with chitosan of different molecular weight.</w:t>
      </w:r>
      <w:proofErr w:type="gramEnd"/>
    </w:p>
    <w:p w:rsidR="00450978" w:rsidRPr="00C77E88" w:rsidRDefault="00450978" w:rsidP="00450978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lastRenderedPageBreak/>
        <w:t xml:space="preserve">O.A.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Rozhanskaya</w:t>
      </w:r>
      <w:proofErr w:type="spellEnd"/>
      <w:r w:rsidRPr="00C77E8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hAnsi="Arial" w:cs="Arial"/>
          <w:sz w:val="20"/>
          <w:szCs w:val="20"/>
          <w:lang w:val="en-US"/>
        </w:rPr>
        <w:t xml:space="preserve">In </w:t>
      </w:r>
      <w:r w:rsidRPr="00C77E88">
        <w:rPr>
          <w:rFonts w:ascii="Arial" w:hAnsi="Arial" w:cs="Arial"/>
          <w:sz w:val="20"/>
          <w:szCs w:val="20"/>
          <w:lang w:val="en-US"/>
        </w:rPr>
        <w:t>vitro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 biological activity of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mechanocomposites</w:t>
      </w:r>
      <w:proofErr w:type="spellEnd"/>
      <w:r w:rsidRPr="00C77E88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92954" w:rsidRPr="0013112C" w:rsidRDefault="00692954">
      <w:pPr>
        <w:rPr>
          <w:rFonts w:ascii="Arial" w:hAnsi="Arial" w:cs="Arial"/>
          <w:sz w:val="20"/>
          <w:szCs w:val="20"/>
          <w:lang w:val="en-US"/>
        </w:rPr>
      </w:pPr>
    </w:p>
    <w:p w:rsidR="00692954" w:rsidRPr="0013112C" w:rsidRDefault="00692954">
      <w:pPr>
        <w:rPr>
          <w:rFonts w:ascii="Arial" w:hAnsi="Arial" w:cs="Arial"/>
          <w:sz w:val="20"/>
          <w:szCs w:val="20"/>
          <w:lang w:val="en-US"/>
        </w:rPr>
      </w:pPr>
    </w:p>
    <w:p w:rsidR="00D90A08" w:rsidRPr="00D418E9" w:rsidRDefault="00D90A08" w:rsidP="00D90A08">
      <w:pPr>
        <w:ind w:right="72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  <w:r w:rsidRPr="00D418E9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Section IV.</w:t>
      </w:r>
    </w:p>
    <w:p w:rsidR="00223649" w:rsidRPr="0013112C" w:rsidRDefault="00005216" w:rsidP="001B3FE3">
      <w:pPr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proofErr w:type="spellStart"/>
      <w:proofErr w:type="gramStart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Mechanochemistry</w:t>
      </w:r>
      <w:proofErr w:type="spellEnd"/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for the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Design of New M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aterials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I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ncluding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M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aterials for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E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nergetics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and A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dditive </w:t>
      </w:r>
      <w:r w:rsid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T</w:t>
      </w:r>
      <w:r w:rsidRPr="0013112C">
        <w:rPr>
          <w:rFonts w:ascii="Arial" w:eastAsia="Times New Roman" w:hAnsi="Arial" w:cs="Arial"/>
          <w:b/>
          <w:sz w:val="20"/>
          <w:szCs w:val="20"/>
          <w:lang w:val="en-US" w:eastAsia="ru-RU"/>
        </w:rPr>
        <w:t>echnologies</w:t>
      </w:r>
      <w:r w:rsidR="009A1061">
        <w:rPr>
          <w:rFonts w:ascii="Arial" w:eastAsia="Times New Roman" w:hAnsi="Arial" w:cs="Arial"/>
          <w:b/>
          <w:sz w:val="20"/>
          <w:szCs w:val="20"/>
          <w:lang w:val="en-US" w:eastAsia="ru-RU"/>
        </w:rPr>
        <w:t>.</w:t>
      </w:r>
      <w:proofErr w:type="gramEnd"/>
    </w:p>
    <w:p w:rsidR="00005216" w:rsidRPr="0013112C" w:rsidRDefault="00005216" w:rsidP="001B3FE3">
      <w:pPr>
        <w:rPr>
          <w:rFonts w:ascii="Arial" w:hAnsi="Arial" w:cs="Arial"/>
          <w:sz w:val="20"/>
          <w:szCs w:val="20"/>
          <w:lang w:val="en-US"/>
        </w:rPr>
      </w:pPr>
    </w:p>
    <w:p w:rsidR="00692954" w:rsidRPr="0013112C" w:rsidRDefault="00692954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Plenary lectures</w:t>
      </w:r>
    </w:p>
    <w:p w:rsidR="00692954" w:rsidRPr="009D3BEC" w:rsidRDefault="00692954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M.I.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Alymov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Self-propagating high-temperature synthesis of perspective powder materials.</w:t>
      </w:r>
      <w:proofErr w:type="gramEnd"/>
    </w:p>
    <w:p w:rsidR="00692954" w:rsidRPr="009A1061" w:rsidRDefault="00692954" w:rsidP="001B3FE3">
      <w:pPr>
        <w:rPr>
          <w:rFonts w:ascii="Arial" w:hAnsi="Arial" w:cs="Arial"/>
          <w:sz w:val="20"/>
          <w:szCs w:val="20"/>
          <w:lang w:val="en-US"/>
        </w:rPr>
      </w:pPr>
      <w:r w:rsidRPr="009A1061">
        <w:rPr>
          <w:rFonts w:ascii="Arial" w:hAnsi="Arial" w:cs="Arial"/>
          <w:sz w:val="20"/>
          <w:szCs w:val="20"/>
          <w:u w:val="single"/>
          <w:lang w:val="en-US"/>
        </w:rPr>
        <w:t xml:space="preserve">A.N. </w:t>
      </w: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Streletsky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>. Mechanically activated composites based on transition metal oxides: defect structure, reactivity, application capabilities.</w:t>
      </w:r>
    </w:p>
    <w:p w:rsidR="00692954" w:rsidRPr="009A1061" w:rsidRDefault="00692954" w:rsidP="001B3FE3">
      <w:pPr>
        <w:rPr>
          <w:rFonts w:ascii="Arial" w:hAnsi="Arial" w:cs="Arial"/>
          <w:sz w:val="20"/>
          <w:szCs w:val="20"/>
          <w:lang w:val="en-US"/>
        </w:rPr>
      </w:pPr>
    </w:p>
    <w:p w:rsidR="00692954" w:rsidRPr="0013112C" w:rsidRDefault="00692954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Oral presentations</w:t>
      </w:r>
    </w:p>
    <w:p w:rsidR="00692954" w:rsidRPr="0013112C" w:rsidRDefault="00692954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A.I.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Titkov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Obtaining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nano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- and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micropowders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metals for additive technologies.</w:t>
      </w:r>
      <w:proofErr w:type="gramEnd"/>
    </w:p>
    <w:p w:rsidR="00692954" w:rsidRPr="0013112C" w:rsidRDefault="00692954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V.G.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Bamburov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Effect of precursors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NiCoMnOx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on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synthesis of cathode material LiNi1/3Co1/3Mn1/3O2.</w:t>
      </w:r>
      <w:proofErr w:type="gramEnd"/>
    </w:p>
    <w:p w:rsidR="00692954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Kosova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New sodium-containing cathode materials: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synthesis and electrochemical properties.</w:t>
      </w:r>
    </w:p>
    <w:p w:rsidR="00692954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A.I.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Ancharov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and radiation technologies for obtaining new refractory materials.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K.A.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Ivanichkina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Computer design and testing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silicene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anodes for lithium-ion batteries.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A.S.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Ulikhin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r w:rsidRPr="009A1061">
        <w:rPr>
          <w:rFonts w:ascii="Arial" w:hAnsi="Arial" w:cs="Arial"/>
          <w:sz w:val="20"/>
          <w:szCs w:val="20"/>
          <w:lang w:val="en-US"/>
        </w:rPr>
        <w:t>Composite solid electrolytes obtained by mechanical activation.</w:t>
      </w:r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Yu.G</w:t>
      </w:r>
      <w:proofErr w:type="spellEnd"/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Mateishina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Use of mechanical activation to produce carbon-oxide composite materials.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Iskakova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Effect of mechanical activation on the transport properties of organic ionic conductors based on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tetrabutylammonium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salts.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V.G.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Ponomareva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Synthesis of hybrid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mechanocomposites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with high proton conductivity using the method of mechanical activation.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Gaidamaka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Proton electrolytes in the system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hydrophosphates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of rubidium, obtained with the help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methods.</w:t>
      </w:r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P.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Skriabin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Obtaining of protonic conductors by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activations.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Loginov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Preparation of nanocomposite solid electrolytes with additions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nanodispersed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tin oxides and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stannates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Zyryanov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Creation of thin oxygen membranes for pure distributed energy.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>T.A. Fedushchak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Solid-</w:t>
      </w:r>
      <w:r w:rsidR="00D50FDC" w:rsidRPr="009A1061">
        <w:rPr>
          <w:rFonts w:ascii="Arial" w:hAnsi="Arial" w:cs="Arial"/>
          <w:sz w:val="20"/>
          <w:szCs w:val="20"/>
          <w:lang w:val="en-US"/>
        </w:rPr>
        <w:t>state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 synthesis of massive sulfide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hydrotreating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catalysts.</w:t>
      </w:r>
      <w:proofErr w:type="gramEnd"/>
    </w:p>
    <w:p w:rsidR="006E7008" w:rsidRPr="0013112C" w:rsidRDefault="006E7008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A.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Vasilevich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synthesis of fine carbon composite containing Mo</w:t>
      </w:r>
      <w:r w:rsidRPr="0013112C">
        <w:rPr>
          <w:rFonts w:ascii="Arial" w:eastAsia="Calibri" w:hAnsi="Arial" w:cs="Arial"/>
          <w:sz w:val="20"/>
          <w:szCs w:val="20"/>
          <w:vertAlign w:val="subscript"/>
          <w:lang w:val="en-US"/>
        </w:rPr>
        <w:t>2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C/C: new approach for the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hydrodesulfurization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catalysts preparation.</w:t>
      </w:r>
      <w:proofErr w:type="gramEnd"/>
    </w:p>
    <w:p w:rsidR="006E7008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D.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Sidorenko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Hybrid nanocomposites for extra wear resistant diamond cutting tools.</w:t>
      </w:r>
      <w:proofErr w:type="gramEnd"/>
    </w:p>
    <w:p w:rsidR="006E7008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F.K.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Gorbunov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New materials based on polyurethanes and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mechanochemically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obtained particles.</w:t>
      </w:r>
    </w:p>
    <w:p w:rsidR="006E7008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Filatova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The influence of chemical and mechanical prehistory on the synthesis </w:t>
      </w:r>
      <w:r w:rsidRPr="009A1061">
        <w:rPr>
          <w:rFonts w:ascii="Arial" w:hAnsi="Arial" w:cs="Arial"/>
          <w:sz w:val="20"/>
          <w:szCs w:val="20"/>
          <w:lang w:val="en-US"/>
        </w:rPr>
        <w:t>of ga</w:t>
      </w:r>
      <w:r w:rsidR="00D50FDC" w:rsidRPr="009A1061">
        <w:rPr>
          <w:rFonts w:ascii="Arial" w:hAnsi="Arial" w:cs="Arial"/>
          <w:sz w:val="20"/>
          <w:szCs w:val="20"/>
          <w:lang w:val="en-US"/>
        </w:rPr>
        <w:t>h</w:t>
      </w:r>
      <w:r w:rsidRPr="009A1061">
        <w:rPr>
          <w:rFonts w:ascii="Arial" w:hAnsi="Arial" w:cs="Arial"/>
          <w:sz w:val="20"/>
          <w:szCs w:val="20"/>
          <w:lang w:val="en-US"/>
        </w:rPr>
        <w:t>nite</w:t>
      </w:r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Sh.R</w:t>
      </w:r>
      <w:proofErr w:type="spellEnd"/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Kurbanbekov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Effect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mechanoactivation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on the structure of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Ti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-Al-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Nb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-based alloy obtained by the SPS method.</w:t>
      </w:r>
      <w:proofErr w:type="gramEnd"/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P.A.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Loginov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Nanocrystalline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mechanically alloyed Fe-Co-Ni binder with high strength and wear resistance for diamond tools. </w:t>
      </w:r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Sh.E</w:t>
      </w:r>
      <w:proofErr w:type="spellEnd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Gabdrashova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>Interaction of titanium with multi-walled carbon nanotubes during ball milling, heat treatment and Spark Plasma Sintering.</w:t>
      </w:r>
      <w:proofErr w:type="gramEnd"/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 xml:space="preserve">D.V. </w:t>
      </w:r>
      <w:proofErr w:type="spellStart"/>
      <w:r w:rsidRPr="00450978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Dudina</w:t>
      </w:r>
      <w:proofErr w:type="spellEnd"/>
      <w:r w:rsidRPr="0013112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Synthesis of titanium carbide nanoparticles in ball milled mixtures of amorphous Ti-containing alloys with carbon.</w:t>
      </w:r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S.F.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Tikhov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Construction of </w:t>
      </w:r>
      <w:proofErr w:type="spellStart"/>
      <w:r w:rsidRPr="0013112C">
        <w:rPr>
          <w:rFonts w:ascii="Arial" w:eastAsia="Calibri" w:hAnsi="Arial" w:cs="Arial"/>
          <w:color w:val="000000"/>
          <w:sz w:val="20"/>
          <w:szCs w:val="20"/>
          <w:lang w:val="en-US"/>
        </w:rPr>
        <w:t>ceramometal</w:t>
      </w:r>
      <w:proofErr w:type="spellEnd"/>
      <w:r w:rsidRPr="0013112C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porous catalyst and supports from powdered alloys prepared by </w:t>
      </w:r>
      <w:proofErr w:type="spellStart"/>
      <w:r w:rsidRPr="0013112C">
        <w:rPr>
          <w:rFonts w:ascii="Arial" w:eastAsia="Calibri" w:hAnsi="Arial" w:cs="Arial"/>
          <w:color w:val="000000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method.</w:t>
      </w:r>
      <w:proofErr w:type="gramEnd"/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Poluboyarov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method of modifying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polyethylenes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and polyamides.</w:t>
      </w:r>
      <w:proofErr w:type="gramEnd"/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S.A.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Uspensky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Obtaining nanoparticles of boron in the process of ultrasonic cavitation.</w:t>
      </w:r>
      <w:proofErr w:type="gramEnd"/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E.V.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Ovchinnikov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Physicomechanical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characteristics of composite materials modified with mechanically activated particles.</w:t>
      </w:r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M.A.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Eremina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Mechanosynthesis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of nanocom</w:t>
      </w:r>
      <w:r w:rsidR="0024254A" w:rsidRPr="009D3BEC">
        <w:rPr>
          <w:rFonts w:ascii="Arial" w:hAnsi="Arial" w:cs="Arial"/>
          <w:sz w:val="20"/>
          <w:szCs w:val="20"/>
          <w:lang w:val="en-US"/>
        </w:rPr>
        <w:t>posites "</w:t>
      </w:r>
      <w:proofErr w:type="spellStart"/>
      <w:r w:rsidR="0024254A" w:rsidRPr="009D3BEC">
        <w:rPr>
          <w:rFonts w:ascii="Arial" w:hAnsi="Arial" w:cs="Arial"/>
          <w:sz w:val="20"/>
          <w:szCs w:val="20"/>
          <w:lang w:val="en-US"/>
        </w:rPr>
        <w:t>TiC</w:t>
      </w:r>
      <w:proofErr w:type="spellEnd"/>
      <w:r w:rsidR="0024254A" w:rsidRPr="009D3BE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24254A" w:rsidRPr="009D3BEC">
        <w:rPr>
          <w:rFonts w:ascii="Arial" w:hAnsi="Arial" w:cs="Arial"/>
          <w:sz w:val="20"/>
          <w:szCs w:val="20"/>
          <w:lang w:val="en-US"/>
        </w:rPr>
        <w:t>NbC</w:t>
      </w:r>
      <w:proofErr w:type="spellEnd"/>
      <w:r w:rsidR="0024254A" w:rsidRPr="009D3BEC">
        <w:rPr>
          <w:rFonts w:ascii="Arial" w:hAnsi="Arial" w:cs="Arial"/>
          <w:sz w:val="20"/>
          <w:szCs w:val="20"/>
          <w:lang w:val="en-US"/>
        </w:rPr>
        <w:t xml:space="preserve">) - copper </w:t>
      </w:r>
      <w:r w:rsidR="0024254A" w:rsidRPr="009A1061">
        <w:rPr>
          <w:rFonts w:ascii="Arial" w:hAnsi="Arial" w:cs="Arial"/>
          <w:sz w:val="20"/>
          <w:szCs w:val="20"/>
          <w:lang w:val="en-US"/>
        </w:rPr>
        <w:t>binder</w:t>
      </w:r>
      <w:r w:rsidRPr="009A1061">
        <w:rPr>
          <w:rFonts w:ascii="Arial" w:hAnsi="Arial" w:cs="Arial"/>
          <w:sz w:val="20"/>
          <w:szCs w:val="20"/>
          <w:lang w:val="en-US"/>
        </w:rPr>
        <w:t>"</w:t>
      </w:r>
      <w:r w:rsidRPr="009D3BEC">
        <w:rPr>
          <w:rFonts w:ascii="Arial" w:hAnsi="Arial" w:cs="Arial"/>
          <w:sz w:val="20"/>
          <w:szCs w:val="20"/>
          <w:lang w:val="en-US"/>
        </w:rPr>
        <w:t xml:space="preserve"> using liquid hydrocarbons.</w:t>
      </w:r>
      <w:proofErr w:type="gramEnd"/>
    </w:p>
    <w:p w:rsidR="00387C9B" w:rsidRPr="0013112C" w:rsidRDefault="00387C9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>A.V. Pavlov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Structural studies of composite (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BeO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+ TiO2) ceramics</w:t>
      </w:r>
      <w:r w:rsidRPr="0013112C">
        <w:rPr>
          <w:rFonts w:ascii="Arial" w:eastAsia="Calibri" w:hAnsi="Arial" w:cs="Arial"/>
          <w:sz w:val="20"/>
          <w:szCs w:val="20"/>
          <w:lang w:val="en-US"/>
        </w:rPr>
        <w:t>.</w:t>
      </w:r>
      <w:proofErr w:type="gramEnd"/>
    </w:p>
    <w:p w:rsidR="00EF1280" w:rsidRPr="00EF1280" w:rsidRDefault="00EF1280" w:rsidP="00EF1280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G.V.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Chernova</w:t>
      </w:r>
      <w:proofErr w:type="spellEnd"/>
      <w:r w:rsidRPr="00C07A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Use of waste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processing lignin-cellulose raw materials for environmental clean energy.</w:t>
      </w:r>
      <w:proofErr w:type="gramEnd"/>
    </w:p>
    <w:p w:rsidR="00B8005F" w:rsidRPr="009A1061" w:rsidRDefault="00844CBD" w:rsidP="001B3FE3">
      <w:pPr>
        <w:rPr>
          <w:rFonts w:ascii="Arial" w:hAnsi="Arial" w:cs="Arial"/>
          <w:sz w:val="20"/>
          <w:szCs w:val="20"/>
          <w:lang w:val="en-US"/>
        </w:rPr>
      </w:pPr>
      <w:r w:rsidRPr="009A1061">
        <w:rPr>
          <w:rFonts w:ascii="Arial" w:hAnsi="Arial" w:cs="Arial"/>
          <w:sz w:val="20"/>
          <w:szCs w:val="20"/>
          <w:u w:val="single"/>
          <w:lang w:val="en-US"/>
        </w:rPr>
        <w:t xml:space="preserve">E.M. </w:t>
      </w:r>
      <w:proofErr w:type="spellStart"/>
      <w:r w:rsidRPr="009A1061">
        <w:rPr>
          <w:rFonts w:ascii="Arial" w:hAnsi="Arial" w:cs="Arial"/>
          <w:sz w:val="20"/>
          <w:szCs w:val="20"/>
          <w:u w:val="single"/>
          <w:lang w:val="en-US"/>
        </w:rPr>
        <w:t>Dovydenko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24254A">
        <w:rPr>
          <w:rFonts w:ascii="Arial" w:hAnsi="Arial" w:cs="Arial"/>
          <w:sz w:val="20"/>
          <w:szCs w:val="20"/>
          <w:lang w:val="en-US"/>
        </w:rPr>
        <w:t>3D printing with biologically compatible hydrogels</w:t>
      </w:r>
      <w:r w:rsidR="009A1061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844CBD" w:rsidRPr="00844CBD" w:rsidRDefault="00844CBD" w:rsidP="001B3FE3">
      <w:pPr>
        <w:rPr>
          <w:rFonts w:ascii="Arial" w:hAnsi="Arial" w:cs="Arial"/>
          <w:sz w:val="20"/>
          <w:szCs w:val="20"/>
          <w:lang w:val="en-US"/>
        </w:rPr>
      </w:pPr>
    </w:p>
    <w:p w:rsidR="00B8005F" w:rsidRPr="0013112C" w:rsidRDefault="00B8005F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Poster presentations</w:t>
      </w:r>
    </w:p>
    <w:p w:rsidR="00387C9B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Belotserkovsky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>Mechanically stimulated solid-phase synthesis and study of the possibility of chemical and electrochemical Na+ / Li+ ion exchange in the cathode material Na4Fe3(PO4)2P2O7.</w:t>
      </w:r>
    </w:p>
    <w:p w:rsidR="00387C9B" w:rsidRPr="009A1061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O.A.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Podgornova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>Cathodic materials based on LiFe0.5Mn0.5PO4: the influence of the synthesis method on structure, morphology and electrochemical properties.</w:t>
      </w:r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9D3BEC">
        <w:rPr>
          <w:rFonts w:ascii="Arial" w:hAnsi="Arial" w:cs="Arial"/>
          <w:sz w:val="20"/>
          <w:szCs w:val="20"/>
          <w:u w:val="single"/>
          <w:lang w:val="en-US"/>
        </w:rPr>
        <w:lastRenderedPageBreak/>
        <w:t xml:space="preserve">D.O. </w:t>
      </w: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Rezepova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. Mechanically stimulated solid-phase synthesis of composite cathode materials based on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Na3V2(</w:t>
      </w:r>
      <w:proofErr w:type="gramEnd"/>
      <w:r w:rsidRPr="009D3BEC">
        <w:rPr>
          <w:rFonts w:ascii="Arial" w:hAnsi="Arial" w:cs="Arial"/>
          <w:sz w:val="20"/>
          <w:szCs w:val="20"/>
          <w:lang w:val="en-US"/>
        </w:rPr>
        <w:t>PO4)2F3 for sodium and lithium-ion batteries.</w:t>
      </w:r>
    </w:p>
    <w:p w:rsidR="00387C9B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>A.A. Shindrov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synthesis of manganese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carbonophosphate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and sodium - a new cathode material for Na-ion batteries.</w:t>
      </w:r>
      <w:proofErr w:type="gramEnd"/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E.V.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Shubnikova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>Studies of the structure and oxygen permeability of nonstoichiometric oxides based on perovskites SCF / BSCF.</w:t>
      </w:r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K.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Chesnokov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Transport properties in the oxide series </w:t>
      </w:r>
      <w:proofErr w:type="gramStart"/>
      <w:r w:rsidRPr="0013112C">
        <w:rPr>
          <w:rFonts w:ascii="Arial" w:eastAsia="Calibri" w:hAnsi="Arial" w:cs="Arial"/>
          <w:bCs/>
          <w:sz w:val="20"/>
          <w:szCs w:val="20"/>
          <w:lang w:val="pt-PT"/>
        </w:rPr>
        <w:t>LaSr</w:t>
      </w:r>
      <w:r w:rsidRPr="0013112C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2</w:t>
      </w:r>
      <w:r w:rsidRPr="0013112C">
        <w:rPr>
          <w:rFonts w:ascii="Arial" w:eastAsia="Calibri" w:hAnsi="Arial" w:cs="Arial"/>
          <w:bCs/>
          <w:sz w:val="20"/>
          <w:szCs w:val="20"/>
          <w:lang w:val="en-US"/>
        </w:rPr>
        <w:t>(</w:t>
      </w:r>
      <w:proofErr w:type="gramEnd"/>
      <w:r w:rsidRPr="0013112C">
        <w:rPr>
          <w:rFonts w:ascii="Arial" w:eastAsia="Calibri" w:hAnsi="Arial" w:cs="Arial"/>
          <w:bCs/>
          <w:sz w:val="20"/>
          <w:szCs w:val="20"/>
          <w:lang w:val="en-US"/>
        </w:rPr>
        <w:t>Fe</w:t>
      </w:r>
      <w:r w:rsidRPr="0013112C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1-x</w:t>
      </w:r>
      <w:r w:rsidRPr="0013112C">
        <w:rPr>
          <w:rFonts w:ascii="Arial" w:eastAsia="Calibri" w:hAnsi="Arial" w:cs="Arial"/>
          <w:bCs/>
          <w:sz w:val="20"/>
          <w:szCs w:val="20"/>
          <w:lang w:val="pt-PT"/>
        </w:rPr>
        <w:t>Mn</w:t>
      </w:r>
      <w:r w:rsidRPr="0013112C">
        <w:rPr>
          <w:rFonts w:ascii="Arial" w:eastAsia="Calibri" w:hAnsi="Arial" w:cs="Arial"/>
          <w:bCs/>
          <w:sz w:val="20"/>
          <w:szCs w:val="20"/>
          <w:vertAlign w:val="subscript"/>
          <w:lang w:val="pt-PT"/>
        </w:rPr>
        <w:t>x</w:t>
      </w:r>
      <w:r w:rsidRPr="0013112C">
        <w:rPr>
          <w:rFonts w:ascii="Arial" w:eastAsia="Calibri" w:hAnsi="Arial" w:cs="Arial"/>
          <w:bCs/>
          <w:sz w:val="20"/>
          <w:szCs w:val="20"/>
          <w:lang w:val="pt-PT"/>
        </w:rPr>
        <w:t>)</w:t>
      </w:r>
      <w:r w:rsidRPr="0013112C">
        <w:rPr>
          <w:rFonts w:ascii="Arial" w:eastAsia="Calibri" w:hAnsi="Arial" w:cs="Arial"/>
          <w:bCs/>
          <w:sz w:val="20"/>
          <w:szCs w:val="20"/>
          <w:vertAlign w:val="subscript"/>
          <w:lang w:val="pt-PT"/>
        </w:rPr>
        <w:t>3</w:t>
      </w:r>
      <w:r w:rsidRPr="0013112C">
        <w:rPr>
          <w:rFonts w:ascii="Arial" w:eastAsia="Calibri" w:hAnsi="Arial" w:cs="Arial"/>
          <w:bCs/>
          <w:sz w:val="20"/>
          <w:szCs w:val="20"/>
          <w:lang w:val="pt-PT"/>
        </w:rPr>
        <w:t>O</w:t>
      </w:r>
      <w:r w:rsidRPr="0013112C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9-d</w:t>
      </w:r>
      <w:r w:rsidRPr="0013112C">
        <w:rPr>
          <w:rFonts w:ascii="Arial" w:eastAsia="Calibri" w:hAnsi="Arial" w:cs="Arial"/>
          <w:bCs/>
          <w:sz w:val="20"/>
          <w:szCs w:val="20"/>
          <w:lang w:val="en-US"/>
        </w:rPr>
        <w:t xml:space="preserve">,  </w:t>
      </w:r>
      <w:r w:rsidRPr="0013112C">
        <w:rPr>
          <w:rFonts w:ascii="Arial" w:eastAsia="Calibri" w:hAnsi="Arial" w:cs="Arial"/>
          <w:bCs/>
          <w:sz w:val="20"/>
          <w:szCs w:val="20"/>
        </w:rPr>
        <w:t>х</w:t>
      </w:r>
      <w:r w:rsidRPr="0013112C">
        <w:rPr>
          <w:rFonts w:ascii="Arial" w:eastAsia="Calibri" w:hAnsi="Arial" w:cs="Arial"/>
          <w:bCs/>
          <w:sz w:val="20"/>
          <w:szCs w:val="20"/>
          <w:lang w:val="en-US"/>
        </w:rPr>
        <w:t>= 0.1 - 0.33</w:t>
      </w:r>
    </w:p>
    <w:p w:rsidR="00387C9B" w:rsidRPr="0013112C" w:rsidRDefault="00450978" w:rsidP="001B3FE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 xml:space="preserve">V.T. </w:t>
      </w: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Senyut</w:t>
      </w:r>
      <w:proofErr w:type="spellEnd"/>
      <w:r w:rsidR="00B8005F"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="00B8005F" w:rsidRPr="009A1061">
        <w:rPr>
          <w:rFonts w:ascii="Arial" w:hAnsi="Arial" w:cs="Arial"/>
          <w:sz w:val="20"/>
          <w:szCs w:val="20"/>
          <w:lang w:val="en-US"/>
        </w:rPr>
        <w:t>Features of the structure of the composite material obtained on the basis of BN - (</w:t>
      </w:r>
      <w:proofErr w:type="spellStart"/>
      <w:r w:rsidR="00B8005F" w:rsidRPr="009A1061">
        <w:rPr>
          <w:rFonts w:ascii="Arial" w:hAnsi="Arial" w:cs="Arial"/>
          <w:sz w:val="20"/>
          <w:szCs w:val="20"/>
          <w:lang w:val="en-US"/>
        </w:rPr>
        <w:t>TiN</w:t>
      </w:r>
      <w:proofErr w:type="spellEnd"/>
      <w:r w:rsidR="00B8005F" w:rsidRPr="009A106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8005F" w:rsidRPr="009A1061">
        <w:rPr>
          <w:rFonts w:ascii="Arial" w:hAnsi="Arial" w:cs="Arial"/>
          <w:sz w:val="20"/>
          <w:szCs w:val="20"/>
          <w:lang w:val="en-US"/>
        </w:rPr>
        <w:t>AlN</w:t>
      </w:r>
      <w:proofErr w:type="spellEnd"/>
      <w:r w:rsidR="00B8005F" w:rsidRPr="009A1061">
        <w:rPr>
          <w:rFonts w:ascii="Arial" w:hAnsi="Arial" w:cs="Arial"/>
          <w:sz w:val="20"/>
          <w:szCs w:val="20"/>
          <w:lang w:val="en-US"/>
        </w:rPr>
        <w:t xml:space="preserve">) after </w:t>
      </w:r>
      <w:proofErr w:type="spellStart"/>
      <w:r w:rsidR="00B8005F" w:rsidRPr="009A1061">
        <w:rPr>
          <w:rFonts w:ascii="Arial" w:hAnsi="Arial" w:cs="Arial"/>
          <w:sz w:val="20"/>
          <w:szCs w:val="20"/>
          <w:lang w:val="en-US"/>
        </w:rPr>
        <w:t>mechanoactivation</w:t>
      </w:r>
      <w:proofErr w:type="spellEnd"/>
      <w:r w:rsidR="00B8005F" w:rsidRPr="009A1061">
        <w:rPr>
          <w:rFonts w:ascii="Arial" w:hAnsi="Arial" w:cs="Arial"/>
          <w:sz w:val="20"/>
          <w:szCs w:val="20"/>
          <w:lang w:val="en-US"/>
        </w:rPr>
        <w:t xml:space="preserve"> and sintering under pressure.</w:t>
      </w:r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>B.S. Sadykov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activation and modification of metallic powders for energy condensed systems.</w:t>
      </w:r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S.P.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Yakovleva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Design of interphase boundaries for the synthesis of highly resistant diamond-carbide materials using diamond diffusion metallization.</w:t>
      </w:r>
      <w:proofErr w:type="gramEnd"/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50978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L.A. </w:t>
      </w:r>
      <w:proofErr w:type="spellStart"/>
      <w:r w:rsidRPr="00450978">
        <w:rPr>
          <w:rFonts w:ascii="Arial" w:hAnsi="Arial" w:cs="Arial"/>
          <w:color w:val="000000"/>
          <w:sz w:val="20"/>
          <w:szCs w:val="20"/>
          <w:u w:val="single"/>
          <w:lang w:val="en-US"/>
        </w:rPr>
        <w:t>Kuzovnikova</w:t>
      </w:r>
      <w:proofErr w:type="spellEnd"/>
      <w:r w:rsidRPr="0013112C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A1061">
        <w:rPr>
          <w:rFonts w:ascii="Arial" w:hAnsi="Arial" w:cs="Arial"/>
          <w:sz w:val="20"/>
          <w:szCs w:val="20"/>
          <w:lang w:val="en-US"/>
        </w:rPr>
        <w:t>Influence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r w:rsidRPr="009A1061">
        <w:rPr>
          <w:rFonts w:ascii="Arial" w:hAnsi="Arial" w:cs="Arial"/>
          <w:sz w:val="20"/>
          <w:szCs w:val="20"/>
          <w:lang w:val="en-US"/>
        </w:rPr>
        <w:t>of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r w:rsidRPr="009A1061">
        <w:rPr>
          <w:rFonts w:ascii="Arial" w:hAnsi="Arial" w:cs="Arial"/>
          <w:sz w:val="20"/>
          <w:szCs w:val="20"/>
          <w:lang w:val="en-US"/>
        </w:rPr>
        <w:t>intensive plastic deformation on the structure and magnetic properties of metal-insulator nanocomposites Al2O3 / Co (P).</w:t>
      </w:r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V.R.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Khusnutdinov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synthesis of nanocomposites based on Fe</w:t>
      </w:r>
      <w:r w:rsidRPr="009A1061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9A1061">
        <w:rPr>
          <w:rFonts w:ascii="Arial" w:hAnsi="Arial" w:cs="Arial"/>
          <w:sz w:val="20"/>
          <w:szCs w:val="20"/>
          <w:lang w:val="en-US"/>
        </w:rPr>
        <w:t>O</w:t>
      </w:r>
      <w:r w:rsidRPr="009A1061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 and layered double hydroxides.</w:t>
      </w:r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</w:p>
    <w:p w:rsidR="004927D9" w:rsidRPr="0013112C" w:rsidRDefault="004927D9" w:rsidP="00D94C10">
      <w:pPr>
        <w:pStyle w:val="a3"/>
        <w:ind w:right="27"/>
        <w:rPr>
          <w:rFonts w:ascii="Arial" w:hAnsi="Arial" w:cs="Arial"/>
          <w:sz w:val="20"/>
          <w:lang w:val="en-US"/>
        </w:rPr>
      </w:pPr>
    </w:p>
    <w:p w:rsidR="00D90A08" w:rsidRPr="00D418E9" w:rsidRDefault="00D90A08" w:rsidP="00D90A08">
      <w:pPr>
        <w:ind w:right="72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  <w:proofErr w:type="gramStart"/>
      <w:r w:rsidRPr="00D418E9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Section V.</w:t>
      </w:r>
      <w:proofErr w:type="gramEnd"/>
    </w:p>
    <w:p w:rsidR="008A6E99" w:rsidRPr="00C07AC5" w:rsidRDefault="00B8005F" w:rsidP="00E649C5">
      <w:pPr>
        <w:pStyle w:val="a3"/>
        <w:rPr>
          <w:rFonts w:ascii="Arial" w:hAnsi="Arial" w:cs="Arial"/>
          <w:b w:val="0"/>
          <w:sz w:val="20"/>
          <w:lang w:val="en-US"/>
        </w:rPr>
      </w:pPr>
      <w:proofErr w:type="gramStart"/>
      <w:r w:rsidRPr="0013112C">
        <w:rPr>
          <w:rFonts w:ascii="Arial" w:hAnsi="Arial" w:cs="Arial"/>
          <w:sz w:val="20"/>
          <w:lang w:val="en-US"/>
        </w:rPr>
        <w:t xml:space="preserve">New </w:t>
      </w:r>
      <w:proofErr w:type="spellStart"/>
      <w:r w:rsidRPr="0013112C">
        <w:rPr>
          <w:rFonts w:ascii="Arial" w:hAnsi="Arial" w:cs="Arial"/>
          <w:sz w:val="20"/>
          <w:lang w:val="en-US"/>
        </w:rPr>
        <w:t>Mechanochemical</w:t>
      </w:r>
      <w:proofErr w:type="spellEnd"/>
      <w:r w:rsidRPr="0013112C">
        <w:rPr>
          <w:rFonts w:ascii="Arial" w:hAnsi="Arial" w:cs="Arial"/>
          <w:sz w:val="20"/>
          <w:lang w:val="en-US"/>
        </w:rPr>
        <w:t xml:space="preserve"> Technologies</w:t>
      </w:r>
      <w:r w:rsidR="009A1061">
        <w:rPr>
          <w:rFonts w:ascii="Arial" w:hAnsi="Arial" w:cs="Arial"/>
          <w:sz w:val="20"/>
          <w:lang w:val="en-US"/>
        </w:rPr>
        <w:t>.</w:t>
      </w:r>
      <w:proofErr w:type="gramEnd"/>
      <w:r w:rsidR="008A6E99" w:rsidRPr="00C07AC5">
        <w:rPr>
          <w:rFonts w:ascii="Arial" w:hAnsi="Arial" w:cs="Arial"/>
          <w:b w:val="0"/>
          <w:sz w:val="20"/>
          <w:lang w:val="en-US"/>
        </w:rPr>
        <w:t xml:space="preserve"> </w:t>
      </w:r>
    </w:p>
    <w:p w:rsidR="001B3FE3" w:rsidRPr="0013112C" w:rsidRDefault="001B3FE3" w:rsidP="001B3FE3">
      <w:pPr>
        <w:rPr>
          <w:rFonts w:ascii="Arial" w:hAnsi="Arial" w:cs="Arial"/>
          <w:sz w:val="20"/>
          <w:szCs w:val="20"/>
          <w:lang w:val="en-US"/>
        </w:rPr>
      </w:pPr>
    </w:p>
    <w:p w:rsidR="00B8005F" w:rsidRPr="0013112C" w:rsidRDefault="00B8005F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Plenary lectures</w:t>
      </w:r>
    </w:p>
    <w:p w:rsidR="00B8005F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T.A.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Ketegenov</w:t>
      </w:r>
      <w:proofErr w:type="spellEnd"/>
      <w:r w:rsidRPr="00C07A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Technogenic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fillers for polymeric materials.</w:t>
      </w:r>
      <w:proofErr w:type="gramEnd"/>
    </w:p>
    <w:p w:rsidR="00B8005F" w:rsidRPr="0013112C" w:rsidRDefault="00B8005F" w:rsidP="001B3FE3">
      <w:pPr>
        <w:rPr>
          <w:rFonts w:ascii="Arial" w:hAnsi="Arial" w:cs="Arial"/>
          <w:sz w:val="20"/>
          <w:szCs w:val="20"/>
          <w:lang w:val="en-US"/>
        </w:rPr>
      </w:pPr>
    </w:p>
    <w:p w:rsidR="00B8005F" w:rsidRPr="0013112C" w:rsidRDefault="00886BBB" w:rsidP="001B3FE3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b/>
          <w:sz w:val="20"/>
          <w:szCs w:val="20"/>
          <w:lang w:val="en-US"/>
        </w:rPr>
        <w:t>Oral presentations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A.M.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Kalinkin</w:t>
      </w:r>
      <w:proofErr w:type="spellEnd"/>
      <w:r w:rsidRPr="00C07A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Mechanoactivated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geopolymeric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binder based on the ash of thermal stations.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13112C">
        <w:rPr>
          <w:rFonts w:ascii="Arial" w:hAnsi="Arial" w:cs="Arial"/>
          <w:sz w:val="20"/>
          <w:szCs w:val="20"/>
          <w:lang w:val="en-US"/>
        </w:rPr>
        <w:t xml:space="preserve">Yu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Hongbo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 Comparison studies of laboratory and industrial mills and scale application of laboratory achievements.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M.V.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Chaikina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>Mechanical activation of chemical processes</w:t>
      </w:r>
      <w:r w:rsidR="000E7698" w:rsidRPr="009A1061">
        <w:rPr>
          <w:rFonts w:ascii="Arial" w:hAnsi="Arial" w:cs="Arial"/>
          <w:sz w:val="20"/>
          <w:szCs w:val="20"/>
          <w:lang w:val="en-US"/>
        </w:rPr>
        <w:t>: cases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 of apatite and calcium orthophosphates.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Bulina</w:t>
      </w:r>
      <w:proofErr w:type="spellEnd"/>
      <w:r w:rsidRPr="00C07A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hAnsi="Arial" w:cs="Arial"/>
          <w:sz w:val="20"/>
          <w:szCs w:val="20"/>
          <w:lang w:val="en-US"/>
        </w:rPr>
        <w:t xml:space="preserve">Application of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 technologies for the synthesis of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Sr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-substituted apatite.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E.G.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Komarova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3112C">
        <w:rPr>
          <w:rFonts w:ascii="Arial" w:hAnsi="Arial" w:cs="Arial"/>
          <w:sz w:val="20"/>
          <w:szCs w:val="20"/>
          <w:lang w:val="en-US"/>
        </w:rPr>
        <w:t xml:space="preserve">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Regularities in the growth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biocoatings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when deposited by the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microarc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method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mechanochemically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synthesized strontium-silicon substituted hydroxyapatite.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K.V.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Mishchenko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Use of mechanical activation to produce bismuth solutions.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Yudina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activation of </w:t>
      </w:r>
      <w:proofErr w:type="spell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humic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systems.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T.S.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Skripkina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modification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humic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acids of brown coal for creation of complex sorbents of heavy metals.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N.P.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Bgatova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The use of mechanically activated lithium carbonate to induce the death of a cancer cell.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Z.A.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Korotaeva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method for creating an effective binder for corundum products.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L.K.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Berdnikova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Modification of gray iron and steel effective compositions obtained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method.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E.F.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Sutormina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Regularities in the formation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Mn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-substituted cordierites in the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effect.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lv-LV"/>
        </w:rPr>
        <w:t>A. Arshanitsa</w:t>
      </w:r>
      <w:r w:rsidRPr="0013112C">
        <w:rPr>
          <w:rFonts w:ascii="Arial" w:eastAsia="Calibri" w:hAnsi="Arial" w:cs="Arial"/>
          <w:sz w:val="20"/>
          <w:szCs w:val="20"/>
          <w:lang w:val="lv-LV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Effect of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disentigrator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treatment on dispersity and physical-chemical characteristics of hydrolysis lignin.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>M.A. Markova</w:t>
      </w:r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Development of PCM based on PTFE and HC with the use of technology of joint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mechanoactivation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of components.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I.A.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Massalimov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Style w:val="shorttext"/>
          <w:rFonts w:ascii="Arial" w:hAnsi="Arial" w:cs="Arial"/>
          <w:sz w:val="20"/>
          <w:szCs w:val="20"/>
          <w:lang w:val="en-US"/>
        </w:rPr>
        <w:t>Sulfur</w:t>
      </w:r>
      <w:r w:rsidR="00D90A08" w:rsidRPr="009A1061">
        <w:rPr>
          <w:rStyle w:val="shorttext"/>
          <w:rFonts w:ascii="Arial" w:hAnsi="Arial" w:cs="Arial"/>
          <w:sz w:val="20"/>
          <w:szCs w:val="20"/>
          <w:lang w:val="en-US"/>
        </w:rPr>
        <w:t>:</w:t>
      </w:r>
      <w:r w:rsidRPr="009A1061">
        <w:rPr>
          <w:rStyle w:val="shorttext"/>
          <w:rFonts w:ascii="Arial" w:hAnsi="Arial" w:cs="Arial"/>
          <w:sz w:val="20"/>
          <w:szCs w:val="20"/>
          <w:lang w:val="en-US"/>
        </w:rPr>
        <w:t xml:space="preserve"> processing and application directions.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Filatova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Activated synthesis of </w:t>
      </w:r>
      <w:proofErr w:type="spell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mullite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886BBB" w:rsidRPr="009D3BE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E.V.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Ovchinnikov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Tribotechnical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characteristics of mechanically activated thin-layer coatings.</w:t>
      </w:r>
      <w:proofErr w:type="gramEnd"/>
    </w:p>
    <w:p w:rsidR="00EF1280" w:rsidRPr="00EF1280" w:rsidRDefault="00EF1280" w:rsidP="00EF1280">
      <w:pPr>
        <w:rPr>
          <w:rFonts w:ascii="Arial" w:hAnsi="Arial" w:cs="Arial"/>
          <w:b/>
          <w:sz w:val="20"/>
          <w:szCs w:val="20"/>
          <w:lang w:val="en-US"/>
        </w:rPr>
      </w:pPr>
      <w:r w:rsidRPr="0013112C">
        <w:rPr>
          <w:rFonts w:ascii="Arial" w:hAnsi="Arial" w:cs="Arial"/>
          <w:sz w:val="20"/>
          <w:szCs w:val="20"/>
          <w:u w:val="single"/>
          <w:lang w:val="en-US"/>
        </w:rPr>
        <w:t xml:space="preserve">A.V. </w:t>
      </w:r>
      <w:proofErr w:type="spellStart"/>
      <w:r w:rsidRPr="0013112C">
        <w:rPr>
          <w:rFonts w:ascii="Arial" w:hAnsi="Arial" w:cs="Arial"/>
          <w:sz w:val="20"/>
          <w:szCs w:val="20"/>
          <w:u w:val="single"/>
          <w:lang w:val="en-US"/>
        </w:rPr>
        <w:t>Kuznetsov</w:t>
      </w:r>
      <w:proofErr w:type="spellEnd"/>
      <w:r w:rsidRPr="00EF1280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 xml:space="preserve">Studies of the kinetics of thermal decomposition and combustion of mechanically activated coals after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micromilling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F1280" w:rsidRPr="00EF1280" w:rsidRDefault="00EF1280" w:rsidP="00EF1280">
      <w:pPr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3112C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F</w:t>
      </w:r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.</w:t>
      </w:r>
      <w:r w:rsidRPr="0013112C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</w:t>
      </w:r>
      <w:r w:rsidRPr="00C07AC5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 xml:space="preserve">. </w:t>
      </w:r>
      <w:proofErr w:type="spellStart"/>
      <w:r w:rsidRPr="0013112C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Safarov</w:t>
      </w:r>
      <w:proofErr w:type="spellEnd"/>
      <w:r w:rsidRPr="00C07AC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transformations of polymers during filtration in porous media and gap structures as the basis of the selectivity of technologies for equalizing the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injectivity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profile.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</w:p>
    <w:p w:rsidR="00886BBB" w:rsidRPr="0013112C" w:rsidRDefault="00886BBB" w:rsidP="001B3FE3">
      <w:pPr>
        <w:rPr>
          <w:rFonts w:ascii="Arial" w:hAnsi="Arial" w:cs="Arial"/>
          <w:b/>
          <w:sz w:val="20"/>
          <w:szCs w:val="20"/>
        </w:rPr>
      </w:pPr>
      <w:r w:rsidRPr="0013112C">
        <w:rPr>
          <w:rFonts w:ascii="Arial" w:hAnsi="Arial" w:cs="Arial"/>
          <w:b/>
          <w:sz w:val="20"/>
          <w:szCs w:val="20"/>
        </w:rPr>
        <w:t>Poster presentations</w:t>
      </w:r>
    </w:p>
    <w:p w:rsidR="00886BBB" w:rsidRPr="00C07AC5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D3BEC">
        <w:rPr>
          <w:rFonts w:ascii="Arial" w:hAnsi="Arial" w:cs="Arial"/>
          <w:sz w:val="20"/>
          <w:szCs w:val="20"/>
          <w:u w:val="single"/>
          <w:lang w:val="en-US"/>
        </w:rPr>
        <w:t>Yu</w:t>
      </w:r>
      <w:r w:rsidRPr="00450978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9D3BEC">
        <w:rPr>
          <w:rFonts w:ascii="Arial" w:hAnsi="Arial" w:cs="Arial"/>
          <w:sz w:val="20"/>
          <w:szCs w:val="20"/>
          <w:u w:val="single"/>
          <w:lang w:val="en-US"/>
        </w:rPr>
        <w:t>D</w:t>
      </w:r>
      <w:proofErr w:type="spellEnd"/>
      <w:r w:rsidRPr="00450978">
        <w:rPr>
          <w:rFonts w:ascii="Arial" w:hAnsi="Arial" w:cs="Arial"/>
          <w:sz w:val="20"/>
          <w:szCs w:val="20"/>
          <w:u w:val="single"/>
          <w:lang w:val="en-US"/>
        </w:rPr>
        <w:t>. Kaminsky</w:t>
      </w:r>
      <w:r w:rsidRPr="00C07A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>Mechanochemistry</w:t>
      </w:r>
      <w:proofErr w:type="spellEnd"/>
      <w:r w:rsidRPr="009D3BEC">
        <w:rPr>
          <w:rStyle w:val="shorttext"/>
          <w:rFonts w:ascii="Arial" w:hAnsi="Arial" w:cs="Arial"/>
          <w:sz w:val="20"/>
          <w:szCs w:val="20"/>
          <w:lang w:val="en-US"/>
        </w:rPr>
        <w:t xml:space="preserve"> for ecology.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V.G.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Surkov</w:t>
      </w:r>
      <w:proofErr w:type="spellEnd"/>
      <w:r w:rsidRPr="00C07A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treatment of oil shale in a supercritical solvent medium.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V.G.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Surkov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Transformations of tar and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asphaltene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tar oil mechanically processed at elevated temperatures.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E.M.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Konstantinova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The effect of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activation on thermal synthesis in mixtures based on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metakaolin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and sodium hydroxide.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 xml:space="preserve">R. </w:t>
      </w:r>
      <w:proofErr w:type="spellStart"/>
      <w:r w:rsidRPr="00450978">
        <w:rPr>
          <w:rFonts w:ascii="Arial" w:eastAsia="Calibri" w:hAnsi="Arial" w:cs="Arial"/>
          <w:sz w:val="20"/>
          <w:szCs w:val="20"/>
          <w:u w:val="single"/>
          <w:lang w:val="en-US"/>
        </w:rPr>
        <w:t>Nadirov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Effect of </w:t>
      </w:r>
      <w:proofErr w:type="spellStart"/>
      <w:r w:rsidRPr="0013112C">
        <w:rPr>
          <w:rFonts w:ascii="Arial" w:eastAsia="Calibri" w:hAnsi="Arial" w:cs="Arial"/>
          <w:sz w:val="20"/>
          <w:szCs w:val="20"/>
          <w:lang w:val="en-US"/>
        </w:rPr>
        <w:t>mechanochemical</w:t>
      </w:r>
      <w:proofErr w:type="spellEnd"/>
      <w:r w:rsidRPr="0013112C">
        <w:rPr>
          <w:rFonts w:ascii="Arial" w:eastAsia="Calibri" w:hAnsi="Arial" w:cs="Arial"/>
          <w:sz w:val="20"/>
          <w:szCs w:val="20"/>
          <w:lang w:val="en-US"/>
        </w:rPr>
        <w:t xml:space="preserve"> treatment on leachability copper smelter slag in sulfuric acid.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E.V.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Bogatyreva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Features of structural changes in the REM-containing phase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eudialyte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concentrate after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mechanoactivation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>.</w:t>
      </w:r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N.M. </w:t>
      </w:r>
      <w:proofErr w:type="spellStart"/>
      <w:r w:rsidR="00450978" w:rsidRPr="00450978">
        <w:rPr>
          <w:rFonts w:ascii="Arial" w:hAnsi="Arial" w:cs="Arial"/>
          <w:sz w:val="20"/>
          <w:szCs w:val="20"/>
          <w:u w:val="single"/>
          <w:lang w:val="en-US"/>
        </w:rPr>
        <w:t>Mukhamedova</w:t>
      </w:r>
      <w:proofErr w:type="spellEnd"/>
      <w:r w:rsidR="00450978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450978" w:rsidRPr="009A1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A1061">
        <w:rPr>
          <w:rFonts w:ascii="Arial" w:hAnsi="Arial" w:cs="Arial"/>
          <w:sz w:val="20"/>
          <w:szCs w:val="20"/>
          <w:lang w:val="en-US"/>
        </w:rPr>
        <w:t>Mechanical properties of a ceramic material obtained by spark-sintering.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N.E.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Mukhamedov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9D3BEC">
        <w:rPr>
          <w:rFonts w:ascii="Arial" w:hAnsi="Arial" w:cs="Arial"/>
          <w:sz w:val="20"/>
          <w:szCs w:val="20"/>
          <w:lang w:val="en-US"/>
        </w:rPr>
        <w:t>Method for manufacturing a prototype of a corium of a nuclear reactor by induction heating.</w:t>
      </w:r>
      <w:proofErr w:type="gramEnd"/>
    </w:p>
    <w:p w:rsidR="00886BBB" w:rsidRPr="0013112C" w:rsidRDefault="00886BBB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lastRenderedPageBreak/>
        <w:t xml:space="preserve">A.A.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Bekisheva</w:t>
      </w:r>
      <w:proofErr w:type="spellEnd"/>
      <w:r w:rsidRPr="00C07A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hAnsi="Arial" w:cs="Arial"/>
          <w:sz w:val="20"/>
          <w:szCs w:val="20"/>
          <w:lang w:val="en-US"/>
        </w:rPr>
        <w:t>Anti-corrosive facing alloy for submersible oil-producing equipment parts restoring and protection.</w:t>
      </w:r>
      <w:proofErr w:type="gramEnd"/>
    </w:p>
    <w:p w:rsidR="00886BBB" w:rsidRPr="0013112C" w:rsidRDefault="00727BA5" w:rsidP="001B3FE3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A.V.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Savelieva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A1061">
        <w:rPr>
          <w:rFonts w:ascii="Arial" w:hAnsi="Arial" w:cs="Arial"/>
          <w:sz w:val="20"/>
          <w:szCs w:val="20"/>
          <w:lang w:val="en-US"/>
        </w:rPr>
        <w:t xml:space="preserve">Change in the colloidal properties of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humic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substances during </w:t>
      </w:r>
      <w:proofErr w:type="spellStart"/>
      <w:r w:rsidRPr="009A1061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A1061">
        <w:rPr>
          <w:rFonts w:ascii="Arial" w:hAnsi="Arial" w:cs="Arial"/>
          <w:sz w:val="20"/>
          <w:szCs w:val="20"/>
          <w:lang w:val="en-US"/>
        </w:rPr>
        <w:t xml:space="preserve"> activation.</w:t>
      </w:r>
    </w:p>
    <w:p w:rsidR="00886BBB" w:rsidRPr="0013112C" w:rsidRDefault="00727BA5" w:rsidP="001B3FE3">
      <w:pPr>
        <w:rPr>
          <w:rFonts w:ascii="Arial" w:hAnsi="Arial" w:cs="Arial"/>
          <w:sz w:val="20"/>
          <w:szCs w:val="20"/>
          <w:lang w:val="en-US"/>
        </w:rPr>
      </w:pPr>
      <w:r w:rsidRPr="00D90A08">
        <w:rPr>
          <w:rFonts w:ascii="Arial" w:hAnsi="Arial" w:cs="Arial"/>
          <w:sz w:val="20"/>
          <w:szCs w:val="20"/>
          <w:u w:val="single"/>
          <w:lang w:val="en-US"/>
        </w:rPr>
        <w:t xml:space="preserve">D.I. </w:t>
      </w:r>
      <w:proofErr w:type="spellStart"/>
      <w:r w:rsidRPr="00D90A08">
        <w:rPr>
          <w:rFonts w:ascii="Arial" w:hAnsi="Arial" w:cs="Arial"/>
          <w:sz w:val="20"/>
          <w:szCs w:val="20"/>
          <w:u w:val="single"/>
          <w:lang w:val="en-US"/>
        </w:rPr>
        <w:t>Senchurova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0E7698" w:rsidRPr="009D3BEC">
        <w:rPr>
          <w:rFonts w:ascii="Arial" w:hAnsi="Arial" w:cs="Arial"/>
          <w:sz w:val="20"/>
          <w:szCs w:val="20"/>
          <w:lang w:val="en-US"/>
        </w:rPr>
        <w:t>Solid-</w:t>
      </w:r>
      <w:r w:rsidR="000E7698" w:rsidRPr="009A1061">
        <w:rPr>
          <w:rFonts w:ascii="Arial" w:hAnsi="Arial" w:cs="Arial"/>
          <w:sz w:val="20"/>
          <w:szCs w:val="20"/>
          <w:lang w:val="en-US"/>
        </w:rPr>
        <w:t>state</w:t>
      </w:r>
      <w:bookmarkStart w:id="0" w:name="_GoBack"/>
      <w:bookmarkEnd w:id="0"/>
      <w:r w:rsidRPr="009D3BEC">
        <w:rPr>
          <w:rFonts w:ascii="Arial" w:hAnsi="Arial" w:cs="Arial"/>
          <w:sz w:val="20"/>
          <w:szCs w:val="20"/>
          <w:lang w:val="en-US"/>
        </w:rPr>
        <w:t xml:space="preserve"> enrichment of products of </w:t>
      </w:r>
      <w:proofErr w:type="spellStart"/>
      <w:r w:rsidRPr="009D3BEC">
        <w:rPr>
          <w:rFonts w:ascii="Arial" w:hAnsi="Arial" w:cs="Arial"/>
          <w:sz w:val="20"/>
          <w:szCs w:val="20"/>
          <w:lang w:val="en-US"/>
        </w:rPr>
        <w:t>mechanochemical</w:t>
      </w:r>
      <w:proofErr w:type="spellEnd"/>
      <w:r w:rsidRPr="009D3BEC">
        <w:rPr>
          <w:rFonts w:ascii="Arial" w:hAnsi="Arial" w:cs="Arial"/>
          <w:sz w:val="20"/>
          <w:szCs w:val="20"/>
          <w:lang w:val="en-US"/>
        </w:rPr>
        <w:t xml:space="preserve"> treatment of plant raw materials.</w:t>
      </w:r>
      <w:proofErr w:type="gramEnd"/>
    </w:p>
    <w:p w:rsidR="00C77E88" w:rsidRPr="0013112C" w:rsidRDefault="00C77E88" w:rsidP="00C77E8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Yu.O</w:t>
      </w:r>
      <w:proofErr w:type="spellEnd"/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Menshova</w:t>
      </w:r>
      <w:proofErr w:type="spellEnd"/>
      <w:r w:rsidRPr="00C77E8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3112C">
        <w:rPr>
          <w:rFonts w:ascii="Arial" w:hAnsi="Arial" w:cs="Arial"/>
          <w:sz w:val="20"/>
          <w:szCs w:val="20"/>
          <w:lang w:val="en-US"/>
        </w:rPr>
        <w:t xml:space="preserve">Use of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mechanocomposites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 of green tea as antioxidant additives for the development of functional products.</w:t>
      </w:r>
      <w:proofErr w:type="gramEnd"/>
    </w:p>
    <w:p w:rsidR="00671E0E" w:rsidRPr="0013112C" w:rsidRDefault="00C77E88" w:rsidP="00C77E88">
      <w:pPr>
        <w:rPr>
          <w:rFonts w:ascii="Arial" w:hAnsi="Arial" w:cs="Arial"/>
          <w:sz w:val="20"/>
          <w:szCs w:val="20"/>
          <w:lang w:val="en-US"/>
        </w:rPr>
      </w:pPr>
      <w:r w:rsidRPr="00450978">
        <w:rPr>
          <w:rFonts w:ascii="Arial" w:hAnsi="Arial" w:cs="Arial"/>
          <w:sz w:val="20"/>
          <w:szCs w:val="20"/>
          <w:u w:val="single"/>
          <w:lang w:val="en-US"/>
        </w:rPr>
        <w:t xml:space="preserve">D.V. </w:t>
      </w:r>
      <w:proofErr w:type="spellStart"/>
      <w:r w:rsidRPr="00450978">
        <w:rPr>
          <w:rFonts w:ascii="Arial" w:hAnsi="Arial" w:cs="Arial"/>
          <w:sz w:val="20"/>
          <w:szCs w:val="20"/>
          <w:u w:val="single"/>
          <w:lang w:val="en-US"/>
        </w:rPr>
        <w:t>Gosman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13112C">
        <w:rPr>
          <w:rFonts w:ascii="Arial" w:hAnsi="Arial" w:cs="Arial"/>
          <w:sz w:val="20"/>
          <w:szCs w:val="20"/>
          <w:lang w:val="en-US"/>
        </w:rPr>
        <w:t>Mechanoenzymatic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 obtaining in the solid phase of protein </w:t>
      </w:r>
      <w:proofErr w:type="spellStart"/>
      <w:r w:rsidRPr="0013112C">
        <w:rPr>
          <w:rFonts w:ascii="Arial" w:hAnsi="Arial" w:cs="Arial"/>
          <w:sz w:val="20"/>
          <w:szCs w:val="20"/>
          <w:lang w:val="en-US"/>
        </w:rPr>
        <w:t>hydrolyzate</w:t>
      </w:r>
      <w:proofErr w:type="spellEnd"/>
      <w:r w:rsidRPr="0013112C">
        <w:rPr>
          <w:rFonts w:ascii="Arial" w:hAnsi="Arial" w:cs="Arial"/>
          <w:sz w:val="20"/>
          <w:szCs w:val="20"/>
          <w:lang w:val="en-US"/>
        </w:rPr>
        <w:t xml:space="preserve"> for the development of new products for special purposes.</w:t>
      </w:r>
      <w:proofErr w:type="gramEnd"/>
    </w:p>
    <w:sectPr w:rsidR="00671E0E" w:rsidRPr="0013112C" w:rsidSect="00DE6010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A5" w:rsidRDefault="005A24A5" w:rsidP="00D8112A">
      <w:r>
        <w:separator/>
      </w:r>
    </w:p>
  </w:endnote>
  <w:endnote w:type="continuationSeparator" w:id="0">
    <w:p w:rsidR="005A24A5" w:rsidRDefault="005A24A5" w:rsidP="00D8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0"/>
    <w:family w:val="swiss"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277953"/>
      <w:docPartObj>
        <w:docPartGallery w:val="Page Numbers (Bottom of Page)"/>
        <w:docPartUnique/>
      </w:docPartObj>
    </w:sdtPr>
    <w:sdtEndPr/>
    <w:sdtContent>
      <w:p w:rsidR="00650F62" w:rsidRDefault="00A666BC">
        <w:pPr>
          <w:pStyle w:val="ab"/>
          <w:jc w:val="center"/>
        </w:pPr>
        <w:r>
          <w:fldChar w:fldCharType="begin"/>
        </w:r>
        <w:r w:rsidR="00650F62">
          <w:instrText>PAGE   \* MERGEFORMAT</w:instrText>
        </w:r>
        <w:r>
          <w:fldChar w:fldCharType="separate"/>
        </w:r>
        <w:r w:rsidR="009A1061">
          <w:rPr>
            <w:noProof/>
          </w:rPr>
          <w:t>6</w:t>
        </w:r>
        <w:r>
          <w:fldChar w:fldCharType="end"/>
        </w:r>
      </w:p>
    </w:sdtContent>
  </w:sdt>
  <w:p w:rsidR="00650F62" w:rsidRDefault="00650F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A5" w:rsidRDefault="005A24A5" w:rsidP="00D8112A">
      <w:r>
        <w:separator/>
      </w:r>
    </w:p>
  </w:footnote>
  <w:footnote w:type="continuationSeparator" w:id="0">
    <w:p w:rsidR="005A24A5" w:rsidRDefault="005A24A5" w:rsidP="00D8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F90"/>
    <w:multiLevelType w:val="hybridMultilevel"/>
    <w:tmpl w:val="0C96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FF0"/>
    <w:multiLevelType w:val="hybridMultilevel"/>
    <w:tmpl w:val="0C96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3C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21040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F9507D"/>
    <w:multiLevelType w:val="hybridMultilevel"/>
    <w:tmpl w:val="0C96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44D06"/>
    <w:multiLevelType w:val="hybridMultilevel"/>
    <w:tmpl w:val="3D2C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6B49"/>
    <w:multiLevelType w:val="hybridMultilevel"/>
    <w:tmpl w:val="0C96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A31E0"/>
    <w:multiLevelType w:val="hybridMultilevel"/>
    <w:tmpl w:val="3D2C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B"/>
    <w:rsid w:val="00005216"/>
    <w:rsid w:val="0001371E"/>
    <w:rsid w:val="00026392"/>
    <w:rsid w:val="00030AAE"/>
    <w:rsid w:val="00030B60"/>
    <w:rsid w:val="00036411"/>
    <w:rsid w:val="00051BE6"/>
    <w:rsid w:val="000675D4"/>
    <w:rsid w:val="000753D1"/>
    <w:rsid w:val="00093BE7"/>
    <w:rsid w:val="000C556B"/>
    <w:rsid w:val="000D4F58"/>
    <w:rsid w:val="000E7698"/>
    <w:rsid w:val="0010510D"/>
    <w:rsid w:val="0013112C"/>
    <w:rsid w:val="00135E7C"/>
    <w:rsid w:val="00140639"/>
    <w:rsid w:val="00165F12"/>
    <w:rsid w:val="001934C8"/>
    <w:rsid w:val="001A1308"/>
    <w:rsid w:val="001B3FE3"/>
    <w:rsid w:val="001C5654"/>
    <w:rsid w:val="001D645D"/>
    <w:rsid w:val="00211CBC"/>
    <w:rsid w:val="002216CA"/>
    <w:rsid w:val="00223649"/>
    <w:rsid w:val="00226236"/>
    <w:rsid w:val="00233CF8"/>
    <w:rsid w:val="0024254A"/>
    <w:rsid w:val="00253BF4"/>
    <w:rsid w:val="0028728A"/>
    <w:rsid w:val="002A36C5"/>
    <w:rsid w:val="002A4B0E"/>
    <w:rsid w:val="002B5761"/>
    <w:rsid w:val="002C1E0F"/>
    <w:rsid w:val="002C5E09"/>
    <w:rsid w:val="002D2C63"/>
    <w:rsid w:val="002F08F9"/>
    <w:rsid w:val="002F30E3"/>
    <w:rsid w:val="002F5628"/>
    <w:rsid w:val="002F6E91"/>
    <w:rsid w:val="00301C39"/>
    <w:rsid w:val="003106EC"/>
    <w:rsid w:val="003135DB"/>
    <w:rsid w:val="0031467C"/>
    <w:rsid w:val="00320ED9"/>
    <w:rsid w:val="00344620"/>
    <w:rsid w:val="00356D30"/>
    <w:rsid w:val="00365941"/>
    <w:rsid w:val="00373908"/>
    <w:rsid w:val="00382136"/>
    <w:rsid w:val="003879CB"/>
    <w:rsid w:val="00387C9B"/>
    <w:rsid w:val="00391655"/>
    <w:rsid w:val="003A3DDD"/>
    <w:rsid w:val="003B474B"/>
    <w:rsid w:val="003F2E21"/>
    <w:rsid w:val="003F5226"/>
    <w:rsid w:val="00404BA3"/>
    <w:rsid w:val="004103A7"/>
    <w:rsid w:val="00413563"/>
    <w:rsid w:val="00426018"/>
    <w:rsid w:val="00432AD5"/>
    <w:rsid w:val="00446631"/>
    <w:rsid w:val="00446D98"/>
    <w:rsid w:val="00450978"/>
    <w:rsid w:val="00453844"/>
    <w:rsid w:val="00460FAD"/>
    <w:rsid w:val="004733E6"/>
    <w:rsid w:val="004927D9"/>
    <w:rsid w:val="004B63B8"/>
    <w:rsid w:val="004E359A"/>
    <w:rsid w:val="004F09C3"/>
    <w:rsid w:val="004F3254"/>
    <w:rsid w:val="005007C7"/>
    <w:rsid w:val="00547FD4"/>
    <w:rsid w:val="00557C73"/>
    <w:rsid w:val="00594403"/>
    <w:rsid w:val="005A2274"/>
    <w:rsid w:val="005A24A5"/>
    <w:rsid w:val="005B3025"/>
    <w:rsid w:val="005B3F9E"/>
    <w:rsid w:val="005D7FF2"/>
    <w:rsid w:val="005E1AB7"/>
    <w:rsid w:val="005F718A"/>
    <w:rsid w:val="00611B0C"/>
    <w:rsid w:val="00622BB2"/>
    <w:rsid w:val="00631AD5"/>
    <w:rsid w:val="00650F62"/>
    <w:rsid w:val="006553E8"/>
    <w:rsid w:val="006571F9"/>
    <w:rsid w:val="00671E0E"/>
    <w:rsid w:val="006919D9"/>
    <w:rsid w:val="00692954"/>
    <w:rsid w:val="006A0E7E"/>
    <w:rsid w:val="006C026E"/>
    <w:rsid w:val="006C3C31"/>
    <w:rsid w:val="006D1850"/>
    <w:rsid w:val="006D74CD"/>
    <w:rsid w:val="006E7008"/>
    <w:rsid w:val="006E7559"/>
    <w:rsid w:val="006E77EC"/>
    <w:rsid w:val="006F1E68"/>
    <w:rsid w:val="007228B3"/>
    <w:rsid w:val="007252A9"/>
    <w:rsid w:val="00727BA5"/>
    <w:rsid w:val="007350CE"/>
    <w:rsid w:val="00737140"/>
    <w:rsid w:val="007447DD"/>
    <w:rsid w:val="00750177"/>
    <w:rsid w:val="007531FD"/>
    <w:rsid w:val="00767DDC"/>
    <w:rsid w:val="00770733"/>
    <w:rsid w:val="00772B8E"/>
    <w:rsid w:val="00785C67"/>
    <w:rsid w:val="00793746"/>
    <w:rsid w:val="007C07FD"/>
    <w:rsid w:val="007D5E13"/>
    <w:rsid w:val="007E31BC"/>
    <w:rsid w:val="007F6D2B"/>
    <w:rsid w:val="008079F2"/>
    <w:rsid w:val="008273AF"/>
    <w:rsid w:val="008350BF"/>
    <w:rsid w:val="008370A1"/>
    <w:rsid w:val="00841B3E"/>
    <w:rsid w:val="00844674"/>
    <w:rsid w:val="00844CBD"/>
    <w:rsid w:val="0087664D"/>
    <w:rsid w:val="00886BBB"/>
    <w:rsid w:val="008A6E99"/>
    <w:rsid w:val="008A7FAB"/>
    <w:rsid w:val="008B1697"/>
    <w:rsid w:val="008B79BC"/>
    <w:rsid w:val="008C22FD"/>
    <w:rsid w:val="008E3FB8"/>
    <w:rsid w:val="008F1B53"/>
    <w:rsid w:val="00902DB7"/>
    <w:rsid w:val="009103DA"/>
    <w:rsid w:val="00916858"/>
    <w:rsid w:val="0091753A"/>
    <w:rsid w:val="00920ACE"/>
    <w:rsid w:val="00940B84"/>
    <w:rsid w:val="009470EC"/>
    <w:rsid w:val="00951D9D"/>
    <w:rsid w:val="00953CCE"/>
    <w:rsid w:val="00964F3A"/>
    <w:rsid w:val="00995224"/>
    <w:rsid w:val="009971E1"/>
    <w:rsid w:val="009A1061"/>
    <w:rsid w:val="009B41D6"/>
    <w:rsid w:val="009D3BEC"/>
    <w:rsid w:val="009F2C95"/>
    <w:rsid w:val="009F41D5"/>
    <w:rsid w:val="009F5C94"/>
    <w:rsid w:val="00A03F35"/>
    <w:rsid w:val="00A243E7"/>
    <w:rsid w:val="00A3075A"/>
    <w:rsid w:val="00A439ED"/>
    <w:rsid w:val="00A53006"/>
    <w:rsid w:val="00A666BC"/>
    <w:rsid w:val="00A86F55"/>
    <w:rsid w:val="00AA26B5"/>
    <w:rsid w:val="00AA5251"/>
    <w:rsid w:val="00AD1EAE"/>
    <w:rsid w:val="00AF2D1F"/>
    <w:rsid w:val="00B21669"/>
    <w:rsid w:val="00B227AA"/>
    <w:rsid w:val="00B23B66"/>
    <w:rsid w:val="00B33FFA"/>
    <w:rsid w:val="00B351BC"/>
    <w:rsid w:val="00B44700"/>
    <w:rsid w:val="00B66A3F"/>
    <w:rsid w:val="00B72FB2"/>
    <w:rsid w:val="00B74F5A"/>
    <w:rsid w:val="00B8005F"/>
    <w:rsid w:val="00B81BE1"/>
    <w:rsid w:val="00B94D0B"/>
    <w:rsid w:val="00BA44A6"/>
    <w:rsid w:val="00BB2CFA"/>
    <w:rsid w:val="00BC2A29"/>
    <w:rsid w:val="00BE332C"/>
    <w:rsid w:val="00BF438B"/>
    <w:rsid w:val="00BF5A33"/>
    <w:rsid w:val="00C07AC5"/>
    <w:rsid w:val="00C106A0"/>
    <w:rsid w:val="00C146A5"/>
    <w:rsid w:val="00C1737E"/>
    <w:rsid w:val="00C47772"/>
    <w:rsid w:val="00C74F7E"/>
    <w:rsid w:val="00C77E88"/>
    <w:rsid w:val="00C8591D"/>
    <w:rsid w:val="00C92D8A"/>
    <w:rsid w:val="00C95725"/>
    <w:rsid w:val="00CA51FE"/>
    <w:rsid w:val="00CB6ABB"/>
    <w:rsid w:val="00CB763E"/>
    <w:rsid w:val="00CB79C1"/>
    <w:rsid w:val="00CC697A"/>
    <w:rsid w:val="00CF1DCA"/>
    <w:rsid w:val="00D11F7F"/>
    <w:rsid w:val="00D418E9"/>
    <w:rsid w:val="00D45931"/>
    <w:rsid w:val="00D50FDC"/>
    <w:rsid w:val="00D675C9"/>
    <w:rsid w:val="00D8112A"/>
    <w:rsid w:val="00D90A08"/>
    <w:rsid w:val="00D94C10"/>
    <w:rsid w:val="00D953DA"/>
    <w:rsid w:val="00D96694"/>
    <w:rsid w:val="00DA054C"/>
    <w:rsid w:val="00DA7786"/>
    <w:rsid w:val="00DE3ACB"/>
    <w:rsid w:val="00DE5594"/>
    <w:rsid w:val="00DE6010"/>
    <w:rsid w:val="00DF6168"/>
    <w:rsid w:val="00E4460C"/>
    <w:rsid w:val="00E5331A"/>
    <w:rsid w:val="00E649C5"/>
    <w:rsid w:val="00E71EC7"/>
    <w:rsid w:val="00E728C0"/>
    <w:rsid w:val="00E80228"/>
    <w:rsid w:val="00E959DC"/>
    <w:rsid w:val="00E96B2A"/>
    <w:rsid w:val="00EC105E"/>
    <w:rsid w:val="00EC2771"/>
    <w:rsid w:val="00EC3DE8"/>
    <w:rsid w:val="00EC6601"/>
    <w:rsid w:val="00ED0588"/>
    <w:rsid w:val="00ED5D20"/>
    <w:rsid w:val="00EE2F59"/>
    <w:rsid w:val="00EE315E"/>
    <w:rsid w:val="00EF1280"/>
    <w:rsid w:val="00EF374D"/>
    <w:rsid w:val="00EF3B15"/>
    <w:rsid w:val="00F0170F"/>
    <w:rsid w:val="00F06622"/>
    <w:rsid w:val="00F13276"/>
    <w:rsid w:val="00F24D8C"/>
    <w:rsid w:val="00F6425A"/>
    <w:rsid w:val="00F66C96"/>
    <w:rsid w:val="00F717B6"/>
    <w:rsid w:val="00F75E93"/>
    <w:rsid w:val="00F86093"/>
    <w:rsid w:val="00FB1B3A"/>
    <w:rsid w:val="00FB2C53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E9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A6E99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E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6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 Знак1 Знак"/>
    <w:basedOn w:val="a"/>
    <w:rsid w:val="008A6E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1 Знак"/>
    <w:basedOn w:val="a"/>
    <w:rsid w:val="008A6E9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A6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8A6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6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A6E99"/>
    <w:pPr>
      <w:ind w:left="720"/>
      <w:contextualSpacing/>
    </w:pPr>
  </w:style>
  <w:style w:type="table" w:styleId="a6">
    <w:name w:val="Table Grid"/>
    <w:basedOn w:val="a1"/>
    <w:uiPriority w:val="59"/>
    <w:rsid w:val="007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675C9"/>
  </w:style>
  <w:style w:type="paragraph" w:customStyle="1" w:styleId="Authors">
    <w:name w:val="Authors"/>
    <w:basedOn w:val="a"/>
    <w:autoRedefine/>
    <w:rsid w:val="00373908"/>
    <w:pPr>
      <w:spacing w:before="60" w:after="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CB6AB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"/>
    <w:rsid w:val="00CB6A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46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11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112A"/>
  </w:style>
  <w:style w:type="paragraph" w:styleId="ab">
    <w:name w:val="footer"/>
    <w:basedOn w:val="a"/>
    <w:link w:val="ac"/>
    <w:uiPriority w:val="99"/>
    <w:unhideWhenUsed/>
    <w:rsid w:val="00D811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112A"/>
  </w:style>
  <w:style w:type="character" w:customStyle="1" w:styleId="rvts7">
    <w:name w:val="rvts7"/>
    <w:basedOn w:val="a0"/>
    <w:rsid w:val="00B33FFA"/>
    <w:rPr>
      <w:rFonts w:ascii="Segoe UI" w:hAnsi="Segoe UI" w:cs="Segoe UI" w:hint="default"/>
      <w:sz w:val="24"/>
      <w:szCs w:val="24"/>
    </w:rPr>
  </w:style>
  <w:style w:type="paragraph" w:styleId="ad">
    <w:name w:val="No Spacing"/>
    <w:uiPriority w:val="1"/>
    <w:qFormat/>
    <w:rsid w:val="00B33FFA"/>
    <w:pPr>
      <w:jc w:val="left"/>
    </w:pPr>
    <w:rPr>
      <w:rFonts w:eastAsiaTheme="minorEastAsia"/>
      <w:lang w:eastAsia="ru-RU"/>
    </w:rPr>
  </w:style>
  <w:style w:type="paragraph" w:styleId="ae">
    <w:name w:val="Plain Text"/>
    <w:basedOn w:val="a"/>
    <w:link w:val="af"/>
    <w:uiPriority w:val="99"/>
    <w:unhideWhenUsed/>
    <w:rsid w:val="00B72FB2"/>
    <w:pPr>
      <w:jc w:val="left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B72FB2"/>
    <w:rPr>
      <w:rFonts w:ascii="Calibri" w:hAnsi="Calibri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951D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1D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4F58"/>
    <w:pPr>
      <w:widowControl w:val="0"/>
      <w:suppressAutoHyphens/>
      <w:autoSpaceDN w:val="0"/>
      <w:jc w:val="left"/>
    </w:pPr>
    <w:rPr>
      <w:rFonts w:ascii="PT Sans" w:eastAsia="Tahoma" w:hAnsi="PT Sans" w:cs="FreeSans"/>
      <w:kern w:val="3"/>
      <w:sz w:val="24"/>
      <w:szCs w:val="24"/>
      <w:lang w:eastAsia="zh-CN" w:bidi="hi-IN"/>
    </w:rPr>
  </w:style>
  <w:style w:type="character" w:customStyle="1" w:styleId="shorttext">
    <w:name w:val="short_text"/>
    <w:basedOn w:val="a0"/>
    <w:rsid w:val="002A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E9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A6E99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E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6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 Знак1 Знак"/>
    <w:basedOn w:val="a"/>
    <w:rsid w:val="008A6E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1 Знак"/>
    <w:basedOn w:val="a"/>
    <w:rsid w:val="008A6E9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A6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8A6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6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A6E99"/>
    <w:pPr>
      <w:ind w:left="720"/>
      <w:contextualSpacing/>
    </w:pPr>
  </w:style>
  <w:style w:type="table" w:styleId="a6">
    <w:name w:val="Table Grid"/>
    <w:basedOn w:val="a1"/>
    <w:uiPriority w:val="59"/>
    <w:rsid w:val="007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675C9"/>
  </w:style>
  <w:style w:type="paragraph" w:customStyle="1" w:styleId="Authors">
    <w:name w:val="Authors"/>
    <w:basedOn w:val="a"/>
    <w:autoRedefine/>
    <w:rsid w:val="00373908"/>
    <w:pPr>
      <w:spacing w:before="60" w:after="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CB6AB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"/>
    <w:rsid w:val="00CB6A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46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11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112A"/>
  </w:style>
  <w:style w:type="paragraph" w:styleId="ab">
    <w:name w:val="footer"/>
    <w:basedOn w:val="a"/>
    <w:link w:val="ac"/>
    <w:uiPriority w:val="99"/>
    <w:unhideWhenUsed/>
    <w:rsid w:val="00D811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112A"/>
  </w:style>
  <w:style w:type="character" w:customStyle="1" w:styleId="rvts7">
    <w:name w:val="rvts7"/>
    <w:basedOn w:val="a0"/>
    <w:rsid w:val="00B33FFA"/>
    <w:rPr>
      <w:rFonts w:ascii="Segoe UI" w:hAnsi="Segoe UI" w:cs="Segoe UI" w:hint="default"/>
      <w:sz w:val="24"/>
      <w:szCs w:val="24"/>
    </w:rPr>
  </w:style>
  <w:style w:type="paragraph" w:styleId="ad">
    <w:name w:val="No Spacing"/>
    <w:uiPriority w:val="1"/>
    <w:qFormat/>
    <w:rsid w:val="00B33FFA"/>
    <w:pPr>
      <w:jc w:val="left"/>
    </w:pPr>
    <w:rPr>
      <w:rFonts w:eastAsiaTheme="minorEastAsia"/>
      <w:lang w:eastAsia="ru-RU"/>
    </w:rPr>
  </w:style>
  <w:style w:type="paragraph" w:styleId="ae">
    <w:name w:val="Plain Text"/>
    <w:basedOn w:val="a"/>
    <w:link w:val="af"/>
    <w:uiPriority w:val="99"/>
    <w:unhideWhenUsed/>
    <w:rsid w:val="00B72FB2"/>
    <w:pPr>
      <w:jc w:val="left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B72FB2"/>
    <w:rPr>
      <w:rFonts w:ascii="Calibri" w:hAnsi="Calibri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951D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1D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4F58"/>
    <w:pPr>
      <w:widowControl w:val="0"/>
      <w:suppressAutoHyphens/>
      <w:autoSpaceDN w:val="0"/>
      <w:jc w:val="left"/>
    </w:pPr>
    <w:rPr>
      <w:rFonts w:ascii="PT Sans" w:eastAsia="Tahoma" w:hAnsi="PT Sans" w:cs="FreeSans"/>
      <w:kern w:val="3"/>
      <w:sz w:val="24"/>
      <w:szCs w:val="24"/>
      <w:lang w:eastAsia="zh-CN" w:bidi="hi-IN"/>
    </w:rPr>
  </w:style>
  <w:style w:type="character" w:customStyle="1" w:styleId="shorttext">
    <w:name w:val="short_text"/>
    <w:basedOn w:val="a0"/>
    <w:rsid w:val="002A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Татьяна</cp:lastModifiedBy>
  <cp:revision>3</cp:revision>
  <cp:lastPrinted>2018-02-23T06:32:00Z</cp:lastPrinted>
  <dcterms:created xsi:type="dcterms:W3CDTF">2018-02-23T08:05:00Z</dcterms:created>
  <dcterms:modified xsi:type="dcterms:W3CDTF">2018-02-23T08:11:00Z</dcterms:modified>
</cp:coreProperties>
</file>